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9A9" w:rsidRPr="00D870B6" w:rsidRDefault="00C709A9" w:rsidP="00924E7E">
      <w:pPr>
        <w:pStyle w:val="GvdeMetni"/>
        <w:spacing w:line="360" w:lineRule="auto"/>
        <w:jc w:val="both"/>
        <w:rPr>
          <w:b/>
          <w:lang w:val="tr-TR"/>
        </w:rPr>
      </w:pPr>
    </w:p>
    <w:p w:rsidR="00D870B6" w:rsidRPr="00D870B6" w:rsidRDefault="00D870B6" w:rsidP="00924E7E">
      <w:pPr>
        <w:pStyle w:val="GvdeMetni"/>
        <w:spacing w:line="360" w:lineRule="auto"/>
        <w:jc w:val="both"/>
        <w:rPr>
          <w:b/>
          <w:lang w:val="tr-TR"/>
        </w:rPr>
      </w:pPr>
    </w:p>
    <w:p w:rsidR="00D870B6" w:rsidRPr="00D870B6" w:rsidRDefault="00D870B6" w:rsidP="00924E7E">
      <w:pPr>
        <w:pStyle w:val="GvdeMetni"/>
        <w:spacing w:line="360" w:lineRule="auto"/>
        <w:jc w:val="both"/>
        <w:rPr>
          <w:b/>
          <w:lang w:val="tr-TR"/>
        </w:rPr>
      </w:pPr>
    </w:p>
    <w:p w:rsidR="00D870B6" w:rsidRPr="00D870B6" w:rsidRDefault="00D870B6" w:rsidP="00924E7E">
      <w:pPr>
        <w:pStyle w:val="GvdeMetni"/>
        <w:spacing w:line="360" w:lineRule="auto"/>
        <w:jc w:val="both"/>
        <w:rPr>
          <w:b/>
          <w:lang w:val="tr-TR"/>
        </w:rPr>
      </w:pPr>
    </w:p>
    <w:p w:rsidR="00D870B6" w:rsidRPr="00D870B6" w:rsidRDefault="00D870B6" w:rsidP="00924E7E">
      <w:pPr>
        <w:pStyle w:val="GvdeMetni"/>
        <w:spacing w:line="360" w:lineRule="auto"/>
        <w:jc w:val="both"/>
        <w:rPr>
          <w:b/>
          <w:lang w:val="tr-TR"/>
        </w:rPr>
      </w:pPr>
    </w:p>
    <w:p w:rsidR="00D870B6" w:rsidRPr="00D870B6" w:rsidRDefault="00D870B6" w:rsidP="00924E7E">
      <w:pPr>
        <w:pStyle w:val="GvdeMetni"/>
        <w:spacing w:line="360" w:lineRule="auto"/>
        <w:jc w:val="both"/>
        <w:rPr>
          <w:b/>
          <w:lang w:val="tr-TR"/>
        </w:rPr>
      </w:pPr>
    </w:p>
    <w:p w:rsidR="00D870B6" w:rsidRPr="00D870B6" w:rsidRDefault="00D870B6" w:rsidP="00924E7E">
      <w:pPr>
        <w:pStyle w:val="GvdeMetni"/>
        <w:spacing w:line="360" w:lineRule="auto"/>
        <w:jc w:val="both"/>
        <w:rPr>
          <w:b/>
          <w:lang w:val="tr-TR"/>
        </w:rPr>
      </w:pPr>
    </w:p>
    <w:p w:rsidR="00D870B6" w:rsidRPr="00D870B6" w:rsidRDefault="00D870B6" w:rsidP="00924E7E">
      <w:pPr>
        <w:pStyle w:val="GvdeMetni"/>
        <w:spacing w:line="360" w:lineRule="auto"/>
        <w:jc w:val="both"/>
        <w:rPr>
          <w:b/>
          <w:lang w:val="tr-TR"/>
        </w:rPr>
      </w:pPr>
    </w:p>
    <w:p w:rsidR="00D870B6" w:rsidRPr="00D870B6" w:rsidRDefault="00D870B6" w:rsidP="00924E7E">
      <w:pPr>
        <w:pStyle w:val="GvdeMetni"/>
        <w:spacing w:line="360" w:lineRule="auto"/>
        <w:jc w:val="both"/>
        <w:rPr>
          <w:b/>
          <w:lang w:val="tr-TR"/>
        </w:rPr>
      </w:pPr>
    </w:p>
    <w:p w:rsidR="00D870B6" w:rsidRPr="00D870B6" w:rsidRDefault="00D870B6" w:rsidP="00924E7E">
      <w:pPr>
        <w:pStyle w:val="GvdeMetni"/>
        <w:spacing w:line="360" w:lineRule="auto"/>
        <w:jc w:val="both"/>
        <w:rPr>
          <w:b/>
          <w:lang w:val="tr-TR"/>
        </w:rPr>
      </w:pPr>
    </w:p>
    <w:p w:rsidR="00D870B6" w:rsidRPr="00D870B6" w:rsidRDefault="00D870B6" w:rsidP="00924E7E">
      <w:pPr>
        <w:pStyle w:val="GvdeMetni"/>
        <w:spacing w:line="360" w:lineRule="auto"/>
        <w:jc w:val="both"/>
        <w:rPr>
          <w:b/>
          <w:lang w:val="tr-TR"/>
        </w:rPr>
      </w:pPr>
    </w:p>
    <w:p w:rsidR="00C709A9" w:rsidRPr="00D870B6" w:rsidRDefault="00C709A9" w:rsidP="00924E7E">
      <w:pPr>
        <w:pStyle w:val="GvdeMetni"/>
        <w:spacing w:line="360" w:lineRule="auto"/>
        <w:jc w:val="both"/>
        <w:rPr>
          <w:b/>
          <w:lang w:val="tr-TR"/>
        </w:rPr>
      </w:pPr>
    </w:p>
    <w:p w:rsidR="00C709A9" w:rsidRPr="00D870B6" w:rsidRDefault="00C709A9" w:rsidP="00924E7E">
      <w:pPr>
        <w:pStyle w:val="GvdeMetni"/>
        <w:spacing w:line="360" w:lineRule="auto"/>
        <w:jc w:val="both"/>
        <w:rPr>
          <w:b/>
          <w:lang w:val="tr-TR"/>
        </w:rPr>
      </w:pPr>
    </w:p>
    <w:p w:rsidR="00C709A9" w:rsidRPr="00D870B6" w:rsidRDefault="00C709A9" w:rsidP="00924E7E">
      <w:pPr>
        <w:pStyle w:val="GvdeMetni"/>
        <w:spacing w:before="6" w:line="360" w:lineRule="auto"/>
        <w:jc w:val="both"/>
        <w:rPr>
          <w:b/>
          <w:lang w:val="tr-TR"/>
        </w:rPr>
      </w:pPr>
    </w:p>
    <w:p w:rsidR="00C709A9" w:rsidRPr="00D870B6" w:rsidRDefault="00846D28" w:rsidP="00924E7E">
      <w:pPr>
        <w:spacing w:line="360" w:lineRule="auto"/>
        <w:ind w:left="589" w:right="514"/>
        <w:jc w:val="center"/>
        <w:rPr>
          <w:b/>
          <w:sz w:val="40"/>
          <w:szCs w:val="40"/>
          <w:lang w:val="tr-TR"/>
        </w:rPr>
      </w:pPr>
      <w:r w:rsidRPr="00D870B6">
        <w:rPr>
          <w:b/>
          <w:sz w:val="40"/>
          <w:szCs w:val="40"/>
          <w:lang w:val="tr-TR"/>
        </w:rPr>
        <w:t>KURUM İÇ DEĞERLENDİRME RAPORU</w:t>
      </w:r>
    </w:p>
    <w:p w:rsidR="00D870B6" w:rsidRPr="00D870B6" w:rsidRDefault="00D870B6" w:rsidP="00924E7E">
      <w:pPr>
        <w:spacing w:line="360" w:lineRule="auto"/>
        <w:ind w:left="589" w:right="514"/>
        <w:jc w:val="both"/>
        <w:rPr>
          <w:b/>
          <w:sz w:val="40"/>
          <w:szCs w:val="40"/>
          <w:lang w:val="tr-TR"/>
        </w:rPr>
      </w:pPr>
    </w:p>
    <w:p w:rsidR="00D870B6" w:rsidRPr="00D870B6" w:rsidRDefault="00D870B6" w:rsidP="00924E7E">
      <w:pPr>
        <w:spacing w:line="360" w:lineRule="auto"/>
        <w:ind w:left="589" w:right="514"/>
        <w:jc w:val="both"/>
        <w:rPr>
          <w:b/>
          <w:sz w:val="40"/>
          <w:szCs w:val="40"/>
          <w:lang w:val="tr-TR"/>
        </w:rPr>
      </w:pPr>
    </w:p>
    <w:p w:rsidR="00D870B6" w:rsidRPr="00D870B6" w:rsidRDefault="00D870B6" w:rsidP="00924E7E">
      <w:pPr>
        <w:spacing w:line="360" w:lineRule="auto"/>
        <w:ind w:left="589" w:right="514"/>
        <w:jc w:val="both"/>
        <w:rPr>
          <w:b/>
          <w:sz w:val="40"/>
          <w:szCs w:val="40"/>
          <w:lang w:val="tr-TR"/>
        </w:rPr>
      </w:pPr>
    </w:p>
    <w:p w:rsidR="00D870B6" w:rsidRPr="00D870B6" w:rsidRDefault="00D870B6" w:rsidP="00924E7E">
      <w:pPr>
        <w:spacing w:line="360" w:lineRule="auto"/>
        <w:ind w:left="589" w:right="514"/>
        <w:jc w:val="both"/>
        <w:rPr>
          <w:b/>
          <w:sz w:val="40"/>
          <w:szCs w:val="40"/>
          <w:lang w:val="tr-TR"/>
        </w:rPr>
      </w:pPr>
    </w:p>
    <w:p w:rsidR="00D870B6" w:rsidRPr="00D870B6" w:rsidRDefault="00D870B6" w:rsidP="00924E7E">
      <w:pPr>
        <w:spacing w:line="360" w:lineRule="auto"/>
        <w:ind w:left="589" w:right="514"/>
        <w:jc w:val="center"/>
        <w:rPr>
          <w:b/>
          <w:sz w:val="28"/>
          <w:szCs w:val="28"/>
          <w:lang w:val="tr-TR"/>
        </w:rPr>
      </w:pPr>
      <w:r w:rsidRPr="00D870B6">
        <w:rPr>
          <w:b/>
          <w:sz w:val="28"/>
          <w:szCs w:val="28"/>
          <w:lang w:val="tr-TR"/>
        </w:rPr>
        <w:t>FIRAT ÜNİVERSİTESİ FEN FAKÜLTESİ</w:t>
      </w:r>
    </w:p>
    <w:p w:rsidR="00D870B6" w:rsidRPr="00D870B6" w:rsidRDefault="00D870B6" w:rsidP="00924E7E">
      <w:pPr>
        <w:spacing w:line="360" w:lineRule="auto"/>
        <w:ind w:left="589" w:right="514"/>
        <w:jc w:val="center"/>
        <w:rPr>
          <w:b/>
          <w:sz w:val="28"/>
          <w:szCs w:val="28"/>
          <w:lang w:val="tr-TR"/>
        </w:rPr>
      </w:pPr>
    </w:p>
    <w:p w:rsidR="00D870B6" w:rsidRPr="00D870B6" w:rsidRDefault="005841DF" w:rsidP="00924E7E">
      <w:pPr>
        <w:spacing w:line="360" w:lineRule="auto"/>
        <w:ind w:left="589" w:right="514"/>
        <w:jc w:val="center"/>
        <w:rPr>
          <w:b/>
          <w:sz w:val="28"/>
          <w:szCs w:val="28"/>
          <w:lang w:val="tr-TR"/>
        </w:rPr>
      </w:pPr>
      <w:r>
        <w:rPr>
          <w:b/>
          <w:sz w:val="28"/>
          <w:szCs w:val="28"/>
          <w:lang w:val="tr-TR"/>
        </w:rPr>
        <w:t>İSTATİSTİK</w:t>
      </w:r>
      <w:r w:rsidR="00D870B6" w:rsidRPr="00D870B6">
        <w:rPr>
          <w:b/>
          <w:sz w:val="28"/>
          <w:szCs w:val="28"/>
          <w:lang w:val="tr-TR"/>
        </w:rPr>
        <w:t xml:space="preserve"> BÖLÜMÜ</w:t>
      </w:r>
    </w:p>
    <w:p w:rsidR="00D870B6" w:rsidRPr="00D870B6" w:rsidRDefault="00D870B6" w:rsidP="00924E7E">
      <w:pPr>
        <w:spacing w:line="360" w:lineRule="auto"/>
        <w:ind w:left="589" w:right="514"/>
        <w:jc w:val="center"/>
        <w:rPr>
          <w:b/>
          <w:sz w:val="40"/>
          <w:szCs w:val="40"/>
          <w:lang w:val="tr-TR"/>
        </w:rPr>
      </w:pPr>
    </w:p>
    <w:p w:rsidR="00D870B6" w:rsidRPr="00D870B6" w:rsidRDefault="00D870B6" w:rsidP="00924E7E">
      <w:pPr>
        <w:spacing w:line="360" w:lineRule="auto"/>
        <w:ind w:left="589" w:right="514"/>
        <w:jc w:val="center"/>
        <w:rPr>
          <w:b/>
          <w:sz w:val="32"/>
          <w:szCs w:val="32"/>
          <w:lang w:val="tr-TR"/>
        </w:rPr>
      </w:pPr>
      <w:r w:rsidRPr="00D870B6">
        <w:rPr>
          <w:b/>
          <w:sz w:val="32"/>
          <w:szCs w:val="32"/>
          <w:lang w:val="tr-TR"/>
        </w:rPr>
        <w:t>ELAZIĞ</w:t>
      </w:r>
    </w:p>
    <w:p w:rsidR="00C709A9" w:rsidRPr="00D870B6" w:rsidRDefault="00C709A9" w:rsidP="00924E7E">
      <w:pPr>
        <w:pStyle w:val="GvdeMetni"/>
        <w:spacing w:line="360" w:lineRule="auto"/>
        <w:jc w:val="center"/>
        <w:rPr>
          <w:b/>
          <w:lang w:val="tr-TR"/>
        </w:rPr>
      </w:pPr>
    </w:p>
    <w:p w:rsidR="00C709A9" w:rsidRPr="00D870B6" w:rsidRDefault="00C709A9" w:rsidP="00924E7E">
      <w:pPr>
        <w:pStyle w:val="GvdeMetni"/>
        <w:spacing w:line="360" w:lineRule="auto"/>
        <w:jc w:val="center"/>
        <w:rPr>
          <w:b/>
          <w:lang w:val="tr-TR"/>
        </w:rPr>
      </w:pPr>
    </w:p>
    <w:p w:rsidR="00C27BEA" w:rsidRPr="00D870B6" w:rsidRDefault="00C27BEA" w:rsidP="00924E7E">
      <w:pPr>
        <w:pStyle w:val="GvdeMetni"/>
        <w:spacing w:line="360" w:lineRule="auto"/>
        <w:jc w:val="both"/>
        <w:rPr>
          <w:b/>
          <w:lang w:val="tr-TR"/>
        </w:rPr>
      </w:pPr>
    </w:p>
    <w:p w:rsidR="00D870B6" w:rsidRPr="00D870B6" w:rsidRDefault="00D870B6" w:rsidP="00924E7E">
      <w:pPr>
        <w:pStyle w:val="GvdeMetni"/>
        <w:spacing w:line="360" w:lineRule="auto"/>
        <w:jc w:val="both"/>
        <w:rPr>
          <w:b/>
          <w:lang w:val="tr-TR"/>
        </w:rPr>
      </w:pPr>
    </w:p>
    <w:p w:rsidR="00D870B6" w:rsidRPr="00D870B6" w:rsidRDefault="003A3125" w:rsidP="003A3125">
      <w:pPr>
        <w:pStyle w:val="GvdeMetni"/>
        <w:spacing w:line="360" w:lineRule="auto"/>
        <w:jc w:val="center"/>
        <w:rPr>
          <w:b/>
          <w:lang w:val="tr-TR"/>
        </w:rPr>
      </w:pPr>
      <w:r>
        <w:rPr>
          <w:b/>
          <w:lang w:val="tr-TR"/>
        </w:rPr>
        <w:t>31 Mayıs 2017</w:t>
      </w:r>
      <w:bookmarkStart w:id="0" w:name="_GoBack"/>
      <w:bookmarkEnd w:id="0"/>
    </w:p>
    <w:p w:rsidR="00D870B6" w:rsidRPr="00D870B6" w:rsidRDefault="00D870B6" w:rsidP="00924E7E">
      <w:pPr>
        <w:pStyle w:val="GvdeMetni"/>
        <w:spacing w:line="360" w:lineRule="auto"/>
        <w:jc w:val="both"/>
        <w:rPr>
          <w:b/>
          <w:lang w:val="tr-TR"/>
        </w:rPr>
      </w:pPr>
    </w:p>
    <w:sdt>
      <w:sdtPr>
        <w:rPr>
          <w:rFonts w:ascii="Times New Roman" w:eastAsia="Times New Roman" w:hAnsi="Times New Roman" w:cs="Times New Roman"/>
          <w:b w:val="0"/>
          <w:bCs w:val="0"/>
          <w:color w:val="auto"/>
          <w:sz w:val="22"/>
          <w:szCs w:val="22"/>
          <w:lang w:val="en-US" w:eastAsia="en-US"/>
        </w:rPr>
        <w:id w:val="650099497"/>
        <w:docPartObj>
          <w:docPartGallery w:val="Table of Contents"/>
          <w:docPartUnique/>
        </w:docPartObj>
      </w:sdtPr>
      <w:sdtEndPr/>
      <w:sdtContent>
        <w:p w:rsidR="00556579" w:rsidRPr="00704575" w:rsidRDefault="00704575" w:rsidP="00924E7E">
          <w:pPr>
            <w:pStyle w:val="TBal"/>
            <w:spacing w:line="360" w:lineRule="auto"/>
            <w:rPr>
              <w:rFonts w:ascii="Times New Roman" w:hAnsi="Times New Roman" w:cs="Times New Roman"/>
              <w:color w:val="auto"/>
              <w:sz w:val="22"/>
              <w:szCs w:val="22"/>
            </w:rPr>
          </w:pPr>
          <w:r w:rsidRPr="00704575">
            <w:rPr>
              <w:rFonts w:ascii="Times New Roman" w:hAnsi="Times New Roman" w:cs="Times New Roman"/>
              <w:color w:val="auto"/>
              <w:sz w:val="22"/>
              <w:szCs w:val="22"/>
            </w:rPr>
            <w:t>İçindekiler</w:t>
          </w:r>
        </w:p>
        <w:p w:rsidR="00556579" w:rsidRPr="003A5666" w:rsidRDefault="00556579" w:rsidP="00924E7E">
          <w:pPr>
            <w:pStyle w:val="T1"/>
            <w:spacing w:line="360" w:lineRule="auto"/>
          </w:pPr>
          <w:r w:rsidRPr="003A5666">
            <w:t>A.KURUMSAL TANITIM</w:t>
          </w:r>
          <w:r w:rsidRPr="003A5666">
            <w:ptab w:relativeTo="margin" w:alignment="right" w:leader="dot"/>
          </w:r>
          <w:r w:rsidR="003A5666">
            <w:rPr>
              <w:lang w:val="tr-TR"/>
            </w:rPr>
            <w:t>3</w:t>
          </w:r>
        </w:p>
        <w:p w:rsidR="00556579" w:rsidRPr="003A5666" w:rsidRDefault="00556579" w:rsidP="00924E7E">
          <w:pPr>
            <w:pStyle w:val="T2"/>
            <w:spacing w:line="360" w:lineRule="auto"/>
            <w:ind w:left="216"/>
            <w:rPr>
              <w:rFonts w:ascii="Times New Roman" w:hAnsi="Times New Roman" w:cs="Times New Roman"/>
              <w:b w:val="0"/>
              <w:sz w:val="22"/>
              <w:szCs w:val="22"/>
            </w:rPr>
          </w:pPr>
          <w:r w:rsidRPr="003A5666">
            <w:rPr>
              <w:rFonts w:ascii="Times New Roman" w:hAnsi="Times New Roman" w:cs="Times New Roman"/>
              <w:b w:val="0"/>
              <w:sz w:val="22"/>
              <w:szCs w:val="22"/>
            </w:rPr>
            <w:t>İletişim Bilgileri</w:t>
          </w:r>
          <w:r w:rsidRPr="003A5666">
            <w:rPr>
              <w:rFonts w:ascii="Times New Roman" w:hAnsi="Times New Roman" w:cs="Times New Roman"/>
              <w:b w:val="0"/>
              <w:sz w:val="22"/>
              <w:szCs w:val="22"/>
            </w:rPr>
            <w:ptab w:relativeTo="margin" w:alignment="right" w:leader="dot"/>
          </w:r>
          <w:r w:rsidR="003A5666">
            <w:rPr>
              <w:rFonts w:ascii="Times New Roman" w:hAnsi="Times New Roman" w:cs="Times New Roman"/>
              <w:b w:val="0"/>
              <w:sz w:val="22"/>
              <w:szCs w:val="22"/>
              <w:lang w:val="tr-TR"/>
            </w:rPr>
            <w:t>3</w:t>
          </w:r>
        </w:p>
        <w:p w:rsidR="00556579" w:rsidRPr="003A5666" w:rsidRDefault="005841DF" w:rsidP="00924E7E">
          <w:pPr>
            <w:pStyle w:val="T3"/>
            <w:spacing w:line="360" w:lineRule="auto"/>
            <w:ind w:left="0"/>
            <w:rPr>
              <w:rFonts w:ascii="Times New Roman" w:hAnsi="Times New Roman" w:cs="Times New Roman"/>
              <w:sz w:val="22"/>
              <w:szCs w:val="22"/>
              <w:lang w:val="tr-TR"/>
            </w:rPr>
          </w:pPr>
          <w:r>
            <w:rPr>
              <w:rFonts w:ascii="Times New Roman" w:hAnsi="Times New Roman" w:cs="Times New Roman"/>
              <w:sz w:val="22"/>
              <w:szCs w:val="22"/>
            </w:rPr>
            <w:t xml:space="preserve">    İstatis</w:t>
          </w:r>
          <w:r w:rsidR="00556579" w:rsidRPr="003A5666">
            <w:rPr>
              <w:rFonts w:ascii="Times New Roman" w:hAnsi="Times New Roman" w:cs="Times New Roman"/>
              <w:sz w:val="22"/>
              <w:szCs w:val="22"/>
            </w:rPr>
            <w:t>tik Bölümü ve Tarihsel Gelişimi</w:t>
          </w:r>
          <w:r w:rsidR="00556579" w:rsidRPr="003A5666">
            <w:rPr>
              <w:rFonts w:ascii="Times New Roman" w:hAnsi="Times New Roman" w:cs="Times New Roman"/>
              <w:sz w:val="22"/>
              <w:szCs w:val="22"/>
            </w:rPr>
            <w:ptab w:relativeTo="margin" w:alignment="right" w:leader="dot"/>
          </w:r>
          <w:r w:rsidR="003A5666">
            <w:rPr>
              <w:rFonts w:ascii="Times New Roman" w:hAnsi="Times New Roman" w:cs="Times New Roman"/>
              <w:sz w:val="22"/>
              <w:szCs w:val="22"/>
              <w:lang w:val="tr-TR"/>
            </w:rPr>
            <w:t>4</w:t>
          </w:r>
        </w:p>
        <w:p w:rsidR="003A5666" w:rsidRPr="003A5666" w:rsidRDefault="003A5666" w:rsidP="00924E7E">
          <w:pPr>
            <w:pStyle w:val="T2"/>
            <w:spacing w:line="360" w:lineRule="auto"/>
            <w:ind w:left="216"/>
            <w:rPr>
              <w:rFonts w:ascii="Times New Roman" w:hAnsi="Times New Roman" w:cs="Times New Roman"/>
              <w:b w:val="0"/>
              <w:sz w:val="22"/>
              <w:szCs w:val="22"/>
            </w:rPr>
          </w:pPr>
          <w:r w:rsidRPr="003A5666">
            <w:rPr>
              <w:rFonts w:ascii="Times New Roman" w:hAnsi="Times New Roman" w:cs="Times New Roman"/>
              <w:b w:val="0"/>
              <w:color w:val="000000"/>
              <w:sz w:val="22"/>
              <w:szCs w:val="22"/>
              <w:lang w:val="tr-TR"/>
            </w:rPr>
            <w:t>Öğrenci, Öğretim Elemanı ve İdari Personel</w:t>
          </w:r>
          <w:r w:rsidRPr="003A5666">
            <w:rPr>
              <w:rFonts w:ascii="Times New Roman" w:hAnsi="Times New Roman" w:cs="Times New Roman"/>
              <w:b w:val="0"/>
              <w:sz w:val="22"/>
              <w:szCs w:val="22"/>
            </w:rPr>
            <w:t xml:space="preserve"> </w:t>
          </w:r>
          <w:r w:rsidRPr="003A5666">
            <w:rPr>
              <w:rFonts w:ascii="Times New Roman" w:hAnsi="Times New Roman" w:cs="Times New Roman"/>
              <w:b w:val="0"/>
              <w:sz w:val="22"/>
              <w:szCs w:val="22"/>
            </w:rPr>
            <w:ptab w:relativeTo="margin" w:alignment="right" w:leader="dot"/>
          </w:r>
          <w:r>
            <w:rPr>
              <w:rFonts w:ascii="Times New Roman" w:hAnsi="Times New Roman" w:cs="Times New Roman"/>
              <w:b w:val="0"/>
              <w:sz w:val="22"/>
              <w:szCs w:val="22"/>
              <w:lang w:val="tr-TR"/>
            </w:rPr>
            <w:t>4</w:t>
          </w:r>
        </w:p>
        <w:p w:rsidR="003A5666" w:rsidRPr="003A5666" w:rsidRDefault="005841DF" w:rsidP="00924E7E">
          <w:pPr>
            <w:pStyle w:val="T3"/>
            <w:spacing w:line="360" w:lineRule="auto"/>
            <w:rPr>
              <w:rFonts w:ascii="Times New Roman" w:hAnsi="Times New Roman" w:cs="Times New Roman"/>
              <w:sz w:val="22"/>
              <w:szCs w:val="22"/>
            </w:rPr>
          </w:pPr>
          <w:r>
            <w:rPr>
              <w:rFonts w:ascii="Times New Roman" w:hAnsi="Times New Roman" w:cs="Times New Roman"/>
              <w:sz w:val="22"/>
              <w:szCs w:val="22"/>
            </w:rPr>
            <w:t>İstatis</w:t>
          </w:r>
          <w:r w:rsidRPr="003A5666">
            <w:rPr>
              <w:rFonts w:ascii="Times New Roman" w:hAnsi="Times New Roman" w:cs="Times New Roman"/>
              <w:sz w:val="22"/>
              <w:szCs w:val="22"/>
            </w:rPr>
            <w:t>tik</w:t>
          </w:r>
          <w:r w:rsidR="003A5666" w:rsidRPr="003A5666">
            <w:rPr>
              <w:rFonts w:ascii="Times New Roman" w:hAnsi="Times New Roman" w:cs="Times New Roman"/>
              <w:bCs/>
              <w:color w:val="000000"/>
              <w:sz w:val="22"/>
              <w:szCs w:val="22"/>
              <w:lang w:val="tr-TR"/>
            </w:rPr>
            <w:t xml:space="preserve"> Bölümünün Konumu ve Altyapısı</w:t>
          </w:r>
          <w:r w:rsidR="003A5666" w:rsidRPr="003A5666">
            <w:rPr>
              <w:rFonts w:ascii="Times New Roman" w:hAnsi="Times New Roman" w:cs="Times New Roman"/>
              <w:sz w:val="22"/>
              <w:szCs w:val="22"/>
            </w:rPr>
            <w:t xml:space="preserve"> </w:t>
          </w:r>
          <w:r w:rsidR="003A5666" w:rsidRPr="003A5666">
            <w:rPr>
              <w:rFonts w:ascii="Times New Roman" w:hAnsi="Times New Roman" w:cs="Times New Roman"/>
              <w:sz w:val="22"/>
              <w:szCs w:val="22"/>
            </w:rPr>
            <w:ptab w:relativeTo="margin" w:alignment="right" w:leader="dot"/>
          </w:r>
          <w:r w:rsidR="003A5666">
            <w:rPr>
              <w:rFonts w:ascii="Times New Roman" w:hAnsi="Times New Roman" w:cs="Times New Roman"/>
              <w:sz w:val="22"/>
              <w:szCs w:val="22"/>
              <w:lang w:val="tr-TR"/>
            </w:rPr>
            <w:t>4</w:t>
          </w:r>
        </w:p>
        <w:p w:rsidR="003A5666" w:rsidRPr="003A5666" w:rsidRDefault="003A5666" w:rsidP="00924E7E">
          <w:pPr>
            <w:pStyle w:val="T2"/>
            <w:spacing w:line="360" w:lineRule="auto"/>
            <w:ind w:left="216"/>
            <w:rPr>
              <w:rFonts w:ascii="Times New Roman" w:hAnsi="Times New Roman" w:cs="Times New Roman"/>
              <w:b w:val="0"/>
              <w:sz w:val="22"/>
              <w:szCs w:val="22"/>
            </w:rPr>
          </w:pPr>
          <w:r w:rsidRPr="003A5666">
            <w:rPr>
              <w:rFonts w:ascii="Times New Roman" w:hAnsi="Times New Roman" w:cs="Times New Roman"/>
              <w:b w:val="0"/>
              <w:sz w:val="22"/>
              <w:szCs w:val="22"/>
              <w:lang w:val="tr-TR"/>
            </w:rPr>
            <w:t>Misyonu, Vizyonu, Değerleri ve Hedefleri</w:t>
          </w:r>
          <w:r w:rsidRPr="003A5666">
            <w:rPr>
              <w:rFonts w:ascii="Times New Roman" w:hAnsi="Times New Roman" w:cs="Times New Roman"/>
              <w:b w:val="0"/>
              <w:sz w:val="22"/>
              <w:szCs w:val="22"/>
            </w:rPr>
            <w:t xml:space="preserve"> </w:t>
          </w:r>
          <w:r w:rsidRPr="003A5666">
            <w:rPr>
              <w:rFonts w:ascii="Times New Roman" w:hAnsi="Times New Roman" w:cs="Times New Roman"/>
              <w:b w:val="0"/>
              <w:sz w:val="22"/>
              <w:szCs w:val="22"/>
            </w:rPr>
            <w:ptab w:relativeTo="margin" w:alignment="right" w:leader="dot"/>
          </w:r>
          <w:r>
            <w:rPr>
              <w:rFonts w:ascii="Times New Roman" w:hAnsi="Times New Roman" w:cs="Times New Roman"/>
              <w:b w:val="0"/>
              <w:sz w:val="22"/>
              <w:szCs w:val="22"/>
              <w:lang w:val="tr-TR"/>
            </w:rPr>
            <w:t>4</w:t>
          </w:r>
        </w:p>
        <w:p w:rsidR="003A5666" w:rsidRPr="003A5666" w:rsidRDefault="003A5666" w:rsidP="00924E7E">
          <w:pPr>
            <w:pStyle w:val="T3"/>
            <w:spacing w:line="360" w:lineRule="auto"/>
            <w:rPr>
              <w:rFonts w:ascii="Times New Roman" w:hAnsi="Times New Roman" w:cs="Times New Roman"/>
              <w:sz w:val="22"/>
              <w:szCs w:val="22"/>
              <w:lang w:val="tr-TR"/>
            </w:rPr>
          </w:pPr>
          <w:r w:rsidRPr="003A5666">
            <w:rPr>
              <w:rFonts w:ascii="Times New Roman" w:hAnsi="Times New Roman" w:cs="Times New Roman"/>
              <w:sz w:val="22"/>
              <w:szCs w:val="22"/>
            </w:rPr>
            <w:t xml:space="preserve">Eğitim-Öğretim Hizmeti Sunan Birimleri </w:t>
          </w:r>
          <w:r w:rsidRPr="003A5666">
            <w:rPr>
              <w:rFonts w:ascii="Times New Roman" w:hAnsi="Times New Roman" w:cs="Times New Roman"/>
              <w:sz w:val="22"/>
              <w:szCs w:val="22"/>
            </w:rPr>
            <w:ptab w:relativeTo="margin" w:alignment="right" w:leader="dot"/>
          </w:r>
          <w:r>
            <w:rPr>
              <w:rFonts w:ascii="Times New Roman" w:hAnsi="Times New Roman" w:cs="Times New Roman"/>
              <w:sz w:val="22"/>
              <w:szCs w:val="22"/>
              <w:lang w:val="tr-TR"/>
            </w:rPr>
            <w:t>5</w:t>
          </w:r>
        </w:p>
        <w:p w:rsidR="003A5666" w:rsidRPr="003A5666" w:rsidRDefault="003A5666" w:rsidP="00924E7E">
          <w:pPr>
            <w:pStyle w:val="T2"/>
            <w:spacing w:line="360" w:lineRule="auto"/>
            <w:ind w:left="216"/>
            <w:rPr>
              <w:rFonts w:ascii="Times New Roman" w:hAnsi="Times New Roman" w:cs="Times New Roman"/>
              <w:b w:val="0"/>
              <w:sz w:val="22"/>
              <w:szCs w:val="22"/>
            </w:rPr>
          </w:pPr>
          <w:r w:rsidRPr="003A5666">
            <w:rPr>
              <w:rFonts w:ascii="Times New Roman" w:hAnsi="Times New Roman" w:cs="Times New Roman"/>
              <w:b w:val="0"/>
              <w:sz w:val="22"/>
              <w:szCs w:val="22"/>
            </w:rPr>
            <w:t xml:space="preserve">Araştırma Faaliyetinin Yürütüldüğü Birimler </w:t>
          </w:r>
          <w:r w:rsidRPr="003A5666">
            <w:rPr>
              <w:rFonts w:ascii="Times New Roman" w:hAnsi="Times New Roman" w:cs="Times New Roman"/>
              <w:b w:val="0"/>
              <w:sz w:val="22"/>
              <w:szCs w:val="22"/>
            </w:rPr>
            <w:ptab w:relativeTo="margin" w:alignment="right" w:leader="dot"/>
          </w:r>
          <w:r>
            <w:rPr>
              <w:rFonts w:ascii="Times New Roman" w:hAnsi="Times New Roman" w:cs="Times New Roman"/>
              <w:b w:val="0"/>
              <w:sz w:val="22"/>
              <w:szCs w:val="22"/>
              <w:lang w:val="tr-TR"/>
            </w:rPr>
            <w:t>5</w:t>
          </w:r>
        </w:p>
        <w:p w:rsidR="003A5666" w:rsidRPr="003A5666" w:rsidRDefault="003A5666" w:rsidP="00924E7E">
          <w:pPr>
            <w:pStyle w:val="T3"/>
            <w:spacing w:line="360" w:lineRule="auto"/>
            <w:rPr>
              <w:rFonts w:ascii="Times New Roman" w:hAnsi="Times New Roman" w:cs="Times New Roman"/>
              <w:sz w:val="22"/>
              <w:szCs w:val="22"/>
            </w:rPr>
          </w:pPr>
          <w:r w:rsidRPr="003A5666">
            <w:rPr>
              <w:rFonts w:ascii="Times New Roman" w:hAnsi="Times New Roman" w:cs="Times New Roman"/>
              <w:sz w:val="22"/>
              <w:szCs w:val="22"/>
            </w:rPr>
            <w:t xml:space="preserve">İyileştirmeye Yönelik Çalışmalar </w:t>
          </w:r>
          <w:r w:rsidRPr="003A5666">
            <w:rPr>
              <w:rFonts w:ascii="Times New Roman" w:hAnsi="Times New Roman" w:cs="Times New Roman"/>
              <w:sz w:val="22"/>
              <w:szCs w:val="22"/>
            </w:rPr>
            <w:ptab w:relativeTo="margin" w:alignment="right" w:leader="dot"/>
          </w:r>
          <w:r>
            <w:rPr>
              <w:rFonts w:ascii="Times New Roman" w:hAnsi="Times New Roman" w:cs="Times New Roman"/>
              <w:sz w:val="22"/>
              <w:szCs w:val="22"/>
            </w:rPr>
            <w:t>5</w:t>
          </w:r>
        </w:p>
        <w:p w:rsidR="00556579" w:rsidRPr="003A5666" w:rsidRDefault="00556579" w:rsidP="00924E7E">
          <w:pPr>
            <w:pStyle w:val="T1"/>
            <w:spacing w:line="360" w:lineRule="auto"/>
          </w:pPr>
          <w:r w:rsidRPr="003A5666">
            <w:t>B.KALİTE GÜVENCESİ SİSTEMİ</w:t>
          </w:r>
          <w:r w:rsidRPr="003A5666">
            <w:ptab w:relativeTo="margin" w:alignment="right" w:leader="dot"/>
          </w:r>
          <w:r w:rsidR="003A5666">
            <w:rPr>
              <w:lang w:val="tr-TR"/>
            </w:rPr>
            <w:t>6</w:t>
          </w:r>
        </w:p>
        <w:p w:rsidR="00556579" w:rsidRPr="003A5666" w:rsidRDefault="003A5666" w:rsidP="00924E7E">
          <w:pPr>
            <w:pStyle w:val="T2"/>
            <w:spacing w:line="360" w:lineRule="auto"/>
            <w:ind w:left="216"/>
            <w:rPr>
              <w:rFonts w:ascii="Times New Roman" w:hAnsi="Times New Roman" w:cs="Times New Roman"/>
              <w:b w:val="0"/>
              <w:sz w:val="22"/>
              <w:szCs w:val="22"/>
            </w:rPr>
          </w:pPr>
          <w:r w:rsidRPr="003A5666">
            <w:rPr>
              <w:rFonts w:ascii="Times New Roman" w:eastAsiaTheme="minorHAnsi" w:hAnsi="Times New Roman" w:cs="Times New Roman"/>
              <w:b w:val="0"/>
              <w:sz w:val="22"/>
              <w:szCs w:val="22"/>
              <w:lang w:val="tr-TR"/>
            </w:rPr>
            <w:t>Vizyon</w:t>
          </w:r>
          <w:r w:rsidR="00556579" w:rsidRPr="003A5666">
            <w:rPr>
              <w:rFonts w:ascii="Times New Roman" w:hAnsi="Times New Roman" w:cs="Times New Roman"/>
              <w:b w:val="0"/>
              <w:sz w:val="22"/>
              <w:szCs w:val="22"/>
            </w:rPr>
            <w:ptab w:relativeTo="margin" w:alignment="right" w:leader="dot"/>
          </w:r>
          <w:r>
            <w:rPr>
              <w:rFonts w:ascii="Times New Roman" w:hAnsi="Times New Roman" w:cs="Times New Roman"/>
              <w:b w:val="0"/>
              <w:sz w:val="22"/>
              <w:szCs w:val="22"/>
              <w:lang w:val="tr-TR"/>
            </w:rPr>
            <w:t>6</w:t>
          </w:r>
        </w:p>
        <w:p w:rsidR="003A5666" w:rsidRPr="003A5666" w:rsidRDefault="003A5666" w:rsidP="00924E7E">
          <w:pPr>
            <w:pStyle w:val="T3"/>
            <w:spacing w:line="360" w:lineRule="auto"/>
            <w:rPr>
              <w:rFonts w:ascii="Times New Roman" w:hAnsi="Times New Roman" w:cs="Times New Roman"/>
              <w:sz w:val="22"/>
              <w:szCs w:val="22"/>
              <w:lang w:val="tr-TR"/>
            </w:rPr>
          </w:pPr>
          <w:r w:rsidRPr="003A5666">
            <w:rPr>
              <w:rFonts w:ascii="Times New Roman" w:eastAsiaTheme="minorHAnsi" w:hAnsi="Times New Roman" w:cs="Times New Roman"/>
              <w:bCs/>
              <w:iCs/>
              <w:sz w:val="22"/>
              <w:szCs w:val="22"/>
              <w:lang w:val="tr-TR"/>
            </w:rPr>
            <w:t>Araştırma</w:t>
          </w:r>
          <w:r w:rsidR="00556579" w:rsidRPr="003A5666">
            <w:rPr>
              <w:rFonts w:ascii="Times New Roman" w:hAnsi="Times New Roman" w:cs="Times New Roman"/>
              <w:sz w:val="22"/>
              <w:szCs w:val="22"/>
            </w:rPr>
            <w:ptab w:relativeTo="margin" w:alignment="right" w:leader="dot"/>
          </w:r>
          <w:r w:rsidR="00556579" w:rsidRPr="003A5666">
            <w:rPr>
              <w:rFonts w:ascii="Times New Roman" w:hAnsi="Times New Roman" w:cs="Times New Roman"/>
              <w:sz w:val="22"/>
              <w:szCs w:val="22"/>
              <w:lang w:val="tr-TR"/>
            </w:rPr>
            <w:t>6</w:t>
          </w:r>
        </w:p>
        <w:p w:rsidR="003A5666" w:rsidRPr="003A5666" w:rsidRDefault="003A5666" w:rsidP="00924E7E">
          <w:pPr>
            <w:pStyle w:val="T2"/>
            <w:spacing w:line="360" w:lineRule="auto"/>
            <w:ind w:left="216"/>
            <w:rPr>
              <w:rFonts w:ascii="Times New Roman" w:hAnsi="Times New Roman" w:cs="Times New Roman"/>
              <w:b w:val="0"/>
              <w:sz w:val="22"/>
              <w:szCs w:val="22"/>
            </w:rPr>
          </w:pPr>
          <w:r w:rsidRPr="003A5666">
            <w:rPr>
              <w:rFonts w:ascii="Times New Roman" w:eastAsiaTheme="minorHAnsi" w:hAnsi="Times New Roman" w:cs="Times New Roman"/>
              <w:b w:val="0"/>
              <w:iCs/>
              <w:sz w:val="22"/>
              <w:szCs w:val="22"/>
              <w:lang w:val="tr-TR"/>
            </w:rPr>
            <w:t>Eğitim</w:t>
          </w:r>
          <w:r w:rsidRPr="003A5666">
            <w:rPr>
              <w:rFonts w:ascii="Times New Roman" w:hAnsi="Times New Roman" w:cs="Times New Roman"/>
              <w:b w:val="0"/>
              <w:sz w:val="22"/>
              <w:szCs w:val="22"/>
            </w:rPr>
            <w:t>.</w:t>
          </w:r>
          <w:r w:rsidRPr="003A5666">
            <w:rPr>
              <w:rFonts w:ascii="Times New Roman" w:hAnsi="Times New Roman" w:cs="Times New Roman"/>
              <w:b w:val="0"/>
              <w:sz w:val="22"/>
              <w:szCs w:val="22"/>
            </w:rPr>
            <w:ptab w:relativeTo="margin" w:alignment="right" w:leader="dot"/>
          </w:r>
          <w:r>
            <w:rPr>
              <w:rFonts w:ascii="Times New Roman" w:hAnsi="Times New Roman" w:cs="Times New Roman"/>
              <w:b w:val="0"/>
              <w:sz w:val="22"/>
              <w:szCs w:val="22"/>
              <w:lang w:val="tr-TR"/>
            </w:rPr>
            <w:t>6</w:t>
          </w:r>
        </w:p>
        <w:p w:rsidR="003A5666" w:rsidRPr="003A5666" w:rsidRDefault="003A5666" w:rsidP="00924E7E">
          <w:pPr>
            <w:pStyle w:val="T3"/>
            <w:spacing w:line="360" w:lineRule="auto"/>
            <w:rPr>
              <w:rFonts w:ascii="Times New Roman" w:hAnsi="Times New Roman" w:cs="Times New Roman"/>
              <w:sz w:val="22"/>
              <w:szCs w:val="22"/>
              <w:lang w:val="tr-TR"/>
            </w:rPr>
          </w:pPr>
          <w:r w:rsidRPr="003A5666">
            <w:rPr>
              <w:rFonts w:ascii="Times New Roman" w:eastAsiaTheme="minorHAnsi" w:hAnsi="Times New Roman" w:cs="Times New Roman"/>
              <w:bCs/>
              <w:iCs/>
              <w:sz w:val="22"/>
              <w:szCs w:val="22"/>
              <w:lang w:val="tr-TR"/>
            </w:rPr>
            <w:t>Yönetim Düzeni</w:t>
          </w:r>
          <w:r w:rsidRPr="003A5666">
            <w:rPr>
              <w:rFonts w:ascii="Times New Roman" w:hAnsi="Times New Roman" w:cs="Times New Roman"/>
              <w:sz w:val="22"/>
              <w:szCs w:val="22"/>
            </w:rPr>
            <w:t xml:space="preserve"> </w:t>
          </w:r>
          <w:r w:rsidRPr="003A5666">
            <w:rPr>
              <w:rFonts w:ascii="Times New Roman" w:hAnsi="Times New Roman" w:cs="Times New Roman"/>
              <w:sz w:val="22"/>
              <w:szCs w:val="22"/>
            </w:rPr>
            <w:ptab w:relativeTo="margin" w:alignment="right" w:leader="dot"/>
          </w:r>
          <w:r w:rsidRPr="003A5666">
            <w:rPr>
              <w:rFonts w:ascii="Times New Roman" w:hAnsi="Times New Roman" w:cs="Times New Roman"/>
              <w:sz w:val="22"/>
              <w:szCs w:val="22"/>
              <w:lang w:val="tr-TR"/>
            </w:rPr>
            <w:t>6</w:t>
          </w:r>
        </w:p>
        <w:p w:rsidR="003A5666" w:rsidRPr="003A5666" w:rsidRDefault="003A5666" w:rsidP="00924E7E">
          <w:pPr>
            <w:pStyle w:val="T2"/>
            <w:spacing w:line="360" w:lineRule="auto"/>
            <w:ind w:left="216"/>
            <w:rPr>
              <w:rFonts w:ascii="Times New Roman" w:hAnsi="Times New Roman" w:cs="Times New Roman"/>
              <w:b w:val="0"/>
              <w:sz w:val="22"/>
              <w:szCs w:val="22"/>
            </w:rPr>
          </w:pPr>
          <w:r w:rsidRPr="003A5666">
            <w:rPr>
              <w:rFonts w:ascii="Times New Roman" w:eastAsiaTheme="minorHAnsi" w:hAnsi="Times New Roman" w:cs="Times New Roman"/>
              <w:b w:val="0"/>
              <w:color w:val="000000"/>
              <w:sz w:val="22"/>
              <w:szCs w:val="22"/>
              <w:lang w:val="tr-TR"/>
            </w:rPr>
            <w:t>Stratejik Amaçlar Ve Hedefler Araştırma</w:t>
          </w:r>
          <w:r w:rsidRPr="003A5666">
            <w:rPr>
              <w:rFonts w:ascii="Times New Roman" w:hAnsi="Times New Roman" w:cs="Times New Roman"/>
              <w:b w:val="0"/>
              <w:sz w:val="22"/>
              <w:szCs w:val="22"/>
            </w:rPr>
            <w:t xml:space="preserve"> </w:t>
          </w:r>
          <w:r w:rsidRPr="003A5666">
            <w:rPr>
              <w:rFonts w:ascii="Times New Roman" w:hAnsi="Times New Roman" w:cs="Times New Roman"/>
              <w:b w:val="0"/>
              <w:sz w:val="22"/>
              <w:szCs w:val="22"/>
            </w:rPr>
            <w:ptab w:relativeTo="margin" w:alignment="right" w:leader="dot"/>
          </w:r>
          <w:r>
            <w:rPr>
              <w:rFonts w:ascii="Times New Roman" w:hAnsi="Times New Roman" w:cs="Times New Roman"/>
              <w:b w:val="0"/>
              <w:sz w:val="22"/>
              <w:szCs w:val="22"/>
              <w:lang w:val="tr-TR"/>
            </w:rPr>
            <w:t>6</w:t>
          </w:r>
        </w:p>
        <w:p w:rsidR="003A5666" w:rsidRPr="003A5666" w:rsidRDefault="003A5666" w:rsidP="00924E7E">
          <w:pPr>
            <w:pStyle w:val="T1"/>
            <w:spacing w:line="360" w:lineRule="auto"/>
          </w:pPr>
          <w:r w:rsidRPr="003A5666">
            <w:t xml:space="preserve">C.EĞİTİM – ÖĞRETİM </w:t>
          </w:r>
          <w:r w:rsidRPr="003A5666">
            <w:ptab w:relativeTo="margin" w:alignment="right" w:leader="dot"/>
          </w:r>
          <w:r>
            <w:rPr>
              <w:lang w:val="tr-TR"/>
            </w:rPr>
            <w:t>7</w:t>
          </w:r>
        </w:p>
        <w:p w:rsidR="003A5666" w:rsidRPr="003A5666" w:rsidRDefault="003A5666" w:rsidP="00924E7E">
          <w:pPr>
            <w:pStyle w:val="T2"/>
            <w:spacing w:line="360" w:lineRule="auto"/>
            <w:ind w:left="216"/>
            <w:rPr>
              <w:rFonts w:ascii="Times New Roman" w:hAnsi="Times New Roman" w:cs="Times New Roman"/>
              <w:b w:val="0"/>
              <w:sz w:val="22"/>
              <w:szCs w:val="22"/>
            </w:rPr>
          </w:pPr>
          <w:r w:rsidRPr="003A5666">
            <w:rPr>
              <w:rFonts w:ascii="Times New Roman" w:hAnsi="Times New Roman" w:cs="Times New Roman"/>
              <w:b w:val="0"/>
              <w:sz w:val="22"/>
              <w:szCs w:val="22"/>
              <w:lang w:val="tr-TR"/>
            </w:rPr>
            <w:t>Öğrencinin Kabulü ve Gelişimi, Tanınma ve Sertifikalandırma</w:t>
          </w:r>
          <w:r w:rsidRPr="003A5666">
            <w:rPr>
              <w:rFonts w:ascii="Times New Roman" w:hAnsi="Times New Roman" w:cs="Times New Roman"/>
              <w:b w:val="0"/>
              <w:sz w:val="22"/>
              <w:szCs w:val="22"/>
            </w:rPr>
            <w:t xml:space="preserve"> </w:t>
          </w:r>
          <w:r w:rsidRPr="003A5666">
            <w:rPr>
              <w:rFonts w:ascii="Times New Roman" w:hAnsi="Times New Roman" w:cs="Times New Roman"/>
              <w:b w:val="0"/>
              <w:sz w:val="22"/>
              <w:szCs w:val="22"/>
            </w:rPr>
            <w:ptab w:relativeTo="margin" w:alignment="right" w:leader="dot"/>
          </w:r>
          <w:r>
            <w:rPr>
              <w:rFonts w:ascii="Times New Roman" w:hAnsi="Times New Roman" w:cs="Times New Roman"/>
              <w:b w:val="0"/>
              <w:sz w:val="22"/>
              <w:szCs w:val="22"/>
              <w:lang w:val="tr-TR"/>
            </w:rPr>
            <w:t>7</w:t>
          </w:r>
        </w:p>
        <w:p w:rsidR="003A5666" w:rsidRPr="003A5666" w:rsidRDefault="003A5666" w:rsidP="00924E7E">
          <w:pPr>
            <w:pStyle w:val="T3"/>
            <w:spacing w:line="360" w:lineRule="auto"/>
            <w:rPr>
              <w:rFonts w:ascii="Times New Roman" w:hAnsi="Times New Roman" w:cs="Times New Roman"/>
              <w:sz w:val="22"/>
              <w:szCs w:val="22"/>
              <w:lang w:val="tr-TR"/>
            </w:rPr>
          </w:pPr>
          <w:r w:rsidRPr="003A5666">
            <w:rPr>
              <w:rFonts w:ascii="Times New Roman" w:hAnsi="Times New Roman" w:cs="Times New Roman"/>
              <w:sz w:val="22"/>
              <w:szCs w:val="22"/>
              <w:lang w:val="tr-TR"/>
            </w:rPr>
            <w:t>Eğitim-Öğretim Kadrosu</w:t>
          </w:r>
          <w:r w:rsidRPr="003A5666">
            <w:rPr>
              <w:rFonts w:ascii="Times New Roman" w:hAnsi="Times New Roman" w:cs="Times New Roman"/>
              <w:sz w:val="22"/>
              <w:szCs w:val="22"/>
            </w:rPr>
            <w:t xml:space="preserve"> </w:t>
          </w:r>
          <w:r w:rsidRPr="003A5666">
            <w:rPr>
              <w:rFonts w:ascii="Times New Roman" w:hAnsi="Times New Roman" w:cs="Times New Roman"/>
              <w:sz w:val="22"/>
              <w:szCs w:val="22"/>
            </w:rPr>
            <w:ptab w:relativeTo="margin" w:alignment="right" w:leader="dot"/>
          </w:r>
          <w:r>
            <w:rPr>
              <w:rFonts w:ascii="Times New Roman" w:hAnsi="Times New Roman" w:cs="Times New Roman"/>
              <w:sz w:val="22"/>
              <w:szCs w:val="22"/>
              <w:lang w:val="tr-TR"/>
            </w:rPr>
            <w:t>7</w:t>
          </w:r>
        </w:p>
        <w:p w:rsidR="003A5666" w:rsidRPr="003A5666" w:rsidRDefault="003A5666" w:rsidP="00924E7E">
          <w:pPr>
            <w:pStyle w:val="T1"/>
            <w:spacing w:line="360" w:lineRule="auto"/>
          </w:pPr>
          <w:r w:rsidRPr="003A5666">
            <w:t xml:space="preserve">Ç. ARAŞTIRMA VE GELİŞTİRME </w:t>
          </w:r>
          <w:r w:rsidRPr="003A5666">
            <w:ptab w:relativeTo="margin" w:alignment="right" w:leader="dot"/>
          </w:r>
          <w:r>
            <w:rPr>
              <w:lang w:val="tr-TR"/>
            </w:rPr>
            <w:t>8</w:t>
          </w:r>
        </w:p>
        <w:p w:rsidR="003A5666" w:rsidRPr="003A5666" w:rsidRDefault="003A5666" w:rsidP="00924E7E">
          <w:pPr>
            <w:pStyle w:val="T2"/>
            <w:spacing w:line="360" w:lineRule="auto"/>
            <w:ind w:left="216"/>
            <w:rPr>
              <w:rFonts w:ascii="Times New Roman" w:hAnsi="Times New Roman" w:cs="Times New Roman"/>
              <w:b w:val="0"/>
              <w:sz w:val="22"/>
              <w:szCs w:val="22"/>
            </w:rPr>
          </w:pPr>
          <w:r w:rsidRPr="003A5666">
            <w:rPr>
              <w:rFonts w:ascii="Times New Roman" w:hAnsi="Times New Roman" w:cs="Times New Roman"/>
              <w:b w:val="0"/>
              <w:sz w:val="22"/>
              <w:szCs w:val="22"/>
            </w:rPr>
            <w:t xml:space="preserve">Araştırma Stratejisi ve Hedefleri </w:t>
          </w:r>
          <w:r w:rsidRPr="003A5666">
            <w:rPr>
              <w:rFonts w:ascii="Times New Roman" w:hAnsi="Times New Roman" w:cs="Times New Roman"/>
              <w:b w:val="0"/>
              <w:sz w:val="22"/>
              <w:szCs w:val="22"/>
            </w:rPr>
            <w:ptab w:relativeTo="margin" w:alignment="right" w:leader="dot"/>
          </w:r>
          <w:r>
            <w:rPr>
              <w:rFonts w:ascii="Times New Roman" w:hAnsi="Times New Roman" w:cs="Times New Roman"/>
              <w:b w:val="0"/>
              <w:sz w:val="22"/>
              <w:szCs w:val="22"/>
              <w:lang w:val="tr-TR"/>
            </w:rPr>
            <w:t>8</w:t>
          </w:r>
        </w:p>
        <w:p w:rsidR="003A5666" w:rsidRPr="003A5666" w:rsidRDefault="003A5666" w:rsidP="00924E7E">
          <w:pPr>
            <w:pStyle w:val="T2"/>
            <w:spacing w:line="360" w:lineRule="auto"/>
            <w:ind w:left="216"/>
            <w:rPr>
              <w:rFonts w:ascii="Times New Roman" w:hAnsi="Times New Roman" w:cs="Times New Roman"/>
              <w:b w:val="0"/>
              <w:sz w:val="22"/>
              <w:szCs w:val="22"/>
            </w:rPr>
          </w:pPr>
          <w:r w:rsidRPr="003A5666">
            <w:rPr>
              <w:rFonts w:ascii="Times New Roman" w:hAnsi="Times New Roman" w:cs="Times New Roman"/>
              <w:b w:val="0"/>
              <w:sz w:val="22"/>
              <w:szCs w:val="22"/>
            </w:rPr>
            <w:t xml:space="preserve">Araştırma Kaynakları </w:t>
          </w:r>
          <w:r w:rsidRPr="003A5666">
            <w:rPr>
              <w:rFonts w:ascii="Times New Roman" w:hAnsi="Times New Roman" w:cs="Times New Roman"/>
              <w:b w:val="0"/>
              <w:sz w:val="22"/>
              <w:szCs w:val="22"/>
            </w:rPr>
            <w:ptab w:relativeTo="margin" w:alignment="right" w:leader="dot"/>
          </w:r>
          <w:r>
            <w:rPr>
              <w:rFonts w:ascii="Times New Roman" w:hAnsi="Times New Roman" w:cs="Times New Roman"/>
              <w:b w:val="0"/>
              <w:sz w:val="22"/>
              <w:szCs w:val="22"/>
              <w:lang w:val="tr-TR"/>
            </w:rPr>
            <w:t>8</w:t>
          </w:r>
        </w:p>
        <w:p w:rsidR="003A5666" w:rsidRPr="003A5666" w:rsidRDefault="003A5666" w:rsidP="00924E7E">
          <w:pPr>
            <w:pStyle w:val="T2"/>
            <w:spacing w:line="360" w:lineRule="auto"/>
            <w:ind w:left="216"/>
            <w:rPr>
              <w:rFonts w:ascii="Times New Roman" w:hAnsi="Times New Roman" w:cs="Times New Roman"/>
              <w:b w:val="0"/>
              <w:sz w:val="22"/>
              <w:szCs w:val="22"/>
              <w:lang w:val="tr-TR"/>
            </w:rPr>
          </w:pPr>
          <w:r w:rsidRPr="003A5666">
            <w:rPr>
              <w:rFonts w:ascii="Times New Roman" w:hAnsi="Times New Roman" w:cs="Times New Roman"/>
              <w:b w:val="0"/>
              <w:sz w:val="22"/>
              <w:szCs w:val="22"/>
            </w:rPr>
            <w:t xml:space="preserve">Araştırma Performansının İzlenmesi ve İyileştirilmesi </w:t>
          </w:r>
          <w:r w:rsidRPr="003A5666">
            <w:rPr>
              <w:rFonts w:ascii="Times New Roman" w:hAnsi="Times New Roman" w:cs="Times New Roman"/>
              <w:b w:val="0"/>
              <w:sz w:val="22"/>
              <w:szCs w:val="22"/>
            </w:rPr>
            <w:ptab w:relativeTo="margin" w:alignment="right" w:leader="dot"/>
          </w:r>
          <w:r>
            <w:rPr>
              <w:rFonts w:ascii="Times New Roman" w:hAnsi="Times New Roman" w:cs="Times New Roman"/>
              <w:b w:val="0"/>
              <w:sz w:val="22"/>
              <w:szCs w:val="22"/>
              <w:lang w:val="tr-TR"/>
            </w:rPr>
            <w:t>8</w:t>
          </w:r>
        </w:p>
        <w:p w:rsidR="003A5666" w:rsidRPr="003A5666" w:rsidRDefault="003A5666" w:rsidP="00924E7E">
          <w:pPr>
            <w:pStyle w:val="T1"/>
            <w:spacing w:line="360" w:lineRule="auto"/>
          </w:pPr>
          <w:r w:rsidRPr="003A5666">
            <w:lastRenderedPageBreak/>
            <w:t xml:space="preserve">D.YÖNETİM SİSTEMİ </w:t>
          </w:r>
          <w:r w:rsidRPr="003A5666">
            <w:ptab w:relativeTo="margin" w:alignment="right" w:leader="dot"/>
          </w:r>
          <w:r w:rsidR="00704575">
            <w:rPr>
              <w:lang w:val="tr-TR"/>
            </w:rPr>
            <w:t>9</w:t>
          </w:r>
        </w:p>
        <w:p w:rsidR="003A5666" w:rsidRPr="003A5666" w:rsidRDefault="003A5666" w:rsidP="00924E7E">
          <w:pPr>
            <w:spacing w:line="360" w:lineRule="auto"/>
            <w:rPr>
              <w:lang w:val="tr-TR"/>
            </w:rPr>
          </w:pPr>
          <w:r w:rsidRPr="003A5666">
            <w:t xml:space="preserve">Yönetim ve İdari Birimlerin Yapısı </w:t>
          </w:r>
          <w:r w:rsidRPr="003A5666">
            <w:ptab w:relativeTo="margin" w:alignment="right" w:leader="dot"/>
          </w:r>
          <w:r w:rsidR="00704575">
            <w:rPr>
              <w:lang w:val="tr-TR"/>
            </w:rPr>
            <w:t>9</w:t>
          </w:r>
        </w:p>
        <w:p w:rsidR="003A5666" w:rsidRPr="003A5666" w:rsidRDefault="003A5666" w:rsidP="00924E7E">
          <w:pPr>
            <w:spacing w:line="360" w:lineRule="auto"/>
            <w:rPr>
              <w:lang w:val="tr-TR"/>
            </w:rPr>
          </w:pPr>
        </w:p>
        <w:p w:rsidR="003A5666" w:rsidRPr="00704575" w:rsidRDefault="003A5666" w:rsidP="00924E7E">
          <w:pPr>
            <w:pStyle w:val="Default"/>
            <w:spacing w:line="360" w:lineRule="auto"/>
            <w:jc w:val="both"/>
            <w:rPr>
              <w:b/>
              <w:bCs/>
              <w:sz w:val="22"/>
              <w:szCs w:val="22"/>
            </w:rPr>
          </w:pPr>
          <w:r w:rsidRPr="00704575">
            <w:rPr>
              <w:b/>
              <w:bCs/>
              <w:sz w:val="22"/>
              <w:szCs w:val="22"/>
            </w:rPr>
            <w:t>E.SONUÇ VE DEĞERLENDİRME</w:t>
          </w:r>
          <w:r w:rsidRPr="00704575">
            <w:rPr>
              <w:b/>
              <w:sz w:val="22"/>
              <w:szCs w:val="22"/>
            </w:rPr>
            <w:ptab w:relativeTo="margin" w:alignment="right" w:leader="dot"/>
          </w:r>
          <w:r w:rsidR="00704575" w:rsidRPr="00704575">
            <w:rPr>
              <w:b/>
              <w:bCs/>
              <w:sz w:val="22"/>
              <w:szCs w:val="22"/>
            </w:rPr>
            <w:t>9</w:t>
          </w:r>
        </w:p>
        <w:p w:rsidR="00556579" w:rsidRPr="003A5666" w:rsidRDefault="00761662" w:rsidP="00924E7E">
          <w:pPr>
            <w:spacing w:line="360" w:lineRule="auto"/>
            <w:rPr>
              <w:lang w:val="tr-TR"/>
            </w:rPr>
          </w:pPr>
        </w:p>
      </w:sdtContent>
    </w:sdt>
    <w:p w:rsidR="003A5666" w:rsidRDefault="003A5666" w:rsidP="00924E7E">
      <w:pPr>
        <w:pStyle w:val="Default"/>
        <w:spacing w:line="360" w:lineRule="auto"/>
        <w:jc w:val="both"/>
        <w:rPr>
          <w:b/>
          <w:bCs/>
        </w:rPr>
      </w:pPr>
    </w:p>
    <w:p w:rsidR="003A5666" w:rsidRDefault="003A5666" w:rsidP="00924E7E">
      <w:pPr>
        <w:pStyle w:val="Default"/>
        <w:spacing w:line="360" w:lineRule="auto"/>
        <w:jc w:val="both"/>
        <w:rPr>
          <w:b/>
          <w:bCs/>
        </w:rPr>
      </w:pPr>
    </w:p>
    <w:p w:rsidR="003A5666" w:rsidRDefault="003A5666" w:rsidP="00924E7E">
      <w:pPr>
        <w:pStyle w:val="Default"/>
        <w:spacing w:line="360" w:lineRule="auto"/>
        <w:jc w:val="both"/>
        <w:rPr>
          <w:b/>
          <w:bCs/>
        </w:rPr>
      </w:pPr>
    </w:p>
    <w:p w:rsidR="003A5666" w:rsidRDefault="003A5666" w:rsidP="00924E7E">
      <w:pPr>
        <w:pStyle w:val="Default"/>
        <w:spacing w:line="360" w:lineRule="auto"/>
        <w:jc w:val="both"/>
        <w:rPr>
          <w:b/>
          <w:bCs/>
        </w:rPr>
      </w:pPr>
    </w:p>
    <w:p w:rsidR="003A5666" w:rsidRDefault="003A5666" w:rsidP="00924E7E">
      <w:pPr>
        <w:pStyle w:val="Default"/>
        <w:spacing w:line="360" w:lineRule="auto"/>
        <w:jc w:val="both"/>
        <w:rPr>
          <w:b/>
          <w:bCs/>
        </w:rPr>
      </w:pPr>
    </w:p>
    <w:p w:rsidR="003A5666" w:rsidRDefault="003A5666" w:rsidP="00924E7E">
      <w:pPr>
        <w:pStyle w:val="Default"/>
        <w:spacing w:line="360" w:lineRule="auto"/>
        <w:jc w:val="both"/>
        <w:rPr>
          <w:b/>
          <w:bCs/>
        </w:rPr>
      </w:pPr>
    </w:p>
    <w:p w:rsidR="00924E7E" w:rsidRDefault="00924E7E" w:rsidP="00924E7E">
      <w:pPr>
        <w:pStyle w:val="Default"/>
        <w:spacing w:line="360" w:lineRule="auto"/>
        <w:jc w:val="both"/>
        <w:rPr>
          <w:b/>
          <w:bCs/>
        </w:rPr>
      </w:pPr>
    </w:p>
    <w:p w:rsidR="00924E7E" w:rsidRDefault="00924E7E" w:rsidP="00924E7E">
      <w:pPr>
        <w:pStyle w:val="Default"/>
        <w:spacing w:line="360" w:lineRule="auto"/>
        <w:jc w:val="both"/>
        <w:rPr>
          <w:b/>
          <w:bCs/>
        </w:rPr>
      </w:pPr>
    </w:p>
    <w:p w:rsidR="00924E7E" w:rsidRDefault="00924E7E" w:rsidP="00924E7E">
      <w:pPr>
        <w:pStyle w:val="Default"/>
        <w:spacing w:line="360" w:lineRule="auto"/>
        <w:jc w:val="both"/>
        <w:rPr>
          <w:b/>
          <w:bCs/>
        </w:rPr>
      </w:pPr>
    </w:p>
    <w:p w:rsidR="00924E7E" w:rsidRDefault="00924E7E" w:rsidP="00924E7E">
      <w:pPr>
        <w:pStyle w:val="Default"/>
        <w:spacing w:line="360" w:lineRule="auto"/>
        <w:jc w:val="both"/>
        <w:rPr>
          <w:b/>
          <w:bCs/>
        </w:rPr>
      </w:pPr>
    </w:p>
    <w:p w:rsidR="00924E7E" w:rsidRDefault="00924E7E" w:rsidP="00924E7E">
      <w:pPr>
        <w:pStyle w:val="Default"/>
        <w:spacing w:line="360" w:lineRule="auto"/>
        <w:jc w:val="both"/>
        <w:rPr>
          <w:b/>
          <w:bCs/>
        </w:rPr>
      </w:pPr>
    </w:p>
    <w:p w:rsidR="00924E7E" w:rsidRDefault="00924E7E" w:rsidP="00924E7E">
      <w:pPr>
        <w:pStyle w:val="Default"/>
        <w:spacing w:line="360" w:lineRule="auto"/>
        <w:jc w:val="both"/>
        <w:rPr>
          <w:b/>
          <w:bCs/>
        </w:rPr>
      </w:pPr>
    </w:p>
    <w:p w:rsidR="00924E7E" w:rsidRDefault="00924E7E" w:rsidP="00924E7E">
      <w:pPr>
        <w:pStyle w:val="Default"/>
        <w:spacing w:line="360" w:lineRule="auto"/>
        <w:jc w:val="both"/>
        <w:rPr>
          <w:b/>
          <w:bCs/>
        </w:rPr>
      </w:pPr>
    </w:p>
    <w:p w:rsidR="00924E7E" w:rsidRDefault="00924E7E" w:rsidP="00924E7E">
      <w:pPr>
        <w:pStyle w:val="Default"/>
        <w:spacing w:line="360" w:lineRule="auto"/>
        <w:jc w:val="both"/>
        <w:rPr>
          <w:b/>
          <w:bCs/>
        </w:rPr>
      </w:pPr>
    </w:p>
    <w:p w:rsidR="00924E7E" w:rsidRDefault="00924E7E" w:rsidP="00924E7E">
      <w:pPr>
        <w:pStyle w:val="Default"/>
        <w:spacing w:line="360" w:lineRule="auto"/>
        <w:jc w:val="both"/>
        <w:rPr>
          <w:b/>
          <w:bCs/>
        </w:rPr>
      </w:pPr>
    </w:p>
    <w:p w:rsidR="00924E7E" w:rsidRDefault="00924E7E" w:rsidP="00924E7E">
      <w:pPr>
        <w:pStyle w:val="Default"/>
        <w:spacing w:line="360" w:lineRule="auto"/>
        <w:jc w:val="both"/>
        <w:rPr>
          <w:b/>
          <w:bCs/>
        </w:rPr>
      </w:pPr>
    </w:p>
    <w:p w:rsidR="00924E7E" w:rsidRDefault="00924E7E" w:rsidP="00924E7E">
      <w:pPr>
        <w:pStyle w:val="Default"/>
        <w:spacing w:line="360" w:lineRule="auto"/>
        <w:jc w:val="both"/>
        <w:rPr>
          <w:b/>
          <w:bCs/>
        </w:rPr>
      </w:pPr>
    </w:p>
    <w:p w:rsidR="00924E7E" w:rsidRDefault="00924E7E" w:rsidP="00924E7E">
      <w:pPr>
        <w:pStyle w:val="Default"/>
        <w:spacing w:line="360" w:lineRule="auto"/>
        <w:jc w:val="both"/>
        <w:rPr>
          <w:b/>
          <w:bCs/>
        </w:rPr>
      </w:pPr>
    </w:p>
    <w:p w:rsidR="00924E7E" w:rsidRDefault="00924E7E" w:rsidP="00924E7E">
      <w:pPr>
        <w:pStyle w:val="Default"/>
        <w:spacing w:line="360" w:lineRule="auto"/>
        <w:jc w:val="both"/>
        <w:rPr>
          <w:b/>
          <w:bCs/>
        </w:rPr>
      </w:pPr>
    </w:p>
    <w:p w:rsidR="00924E7E" w:rsidRDefault="00924E7E" w:rsidP="00924E7E">
      <w:pPr>
        <w:pStyle w:val="Default"/>
        <w:spacing w:line="360" w:lineRule="auto"/>
        <w:jc w:val="both"/>
        <w:rPr>
          <w:b/>
          <w:bCs/>
        </w:rPr>
      </w:pPr>
    </w:p>
    <w:p w:rsidR="00924E7E" w:rsidRDefault="00924E7E" w:rsidP="00924E7E">
      <w:pPr>
        <w:pStyle w:val="Default"/>
        <w:spacing w:line="360" w:lineRule="auto"/>
        <w:jc w:val="both"/>
        <w:rPr>
          <w:b/>
          <w:bCs/>
        </w:rPr>
      </w:pPr>
    </w:p>
    <w:p w:rsidR="00924E7E" w:rsidRDefault="00924E7E" w:rsidP="00924E7E">
      <w:pPr>
        <w:pStyle w:val="Default"/>
        <w:spacing w:line="360" w:lineRule="auto"/>
        <w:jc w:val="both"/>
        <w:rPr>
          <w:b/>
          <w:bCs/>
        </w:rPr>
      </w:pPr>
    </w:p>
    <w:p w:rsidR="00924E7E" w:rsidRDefault="00924E7E" w:rsidP="00924E7E">
      <w:pPr>
        <w:pStyle w:val="Default"/>
        <w:spacing w:line="360" w:lineRule="auto"/>
        <w:jc w:val="both"/>
        <w:rPr>
          <w:b/>
          <w:bCs/>
        </w:rPr>
      </w:pPr>
    </w:p>
    <w:p w:rsidR="00924E7E" w:rsidRDefault="00924E7E" w:rsidP="00924E7E">
      <w:pPr>
        <w:pStyle w:val="Default"/>
        <w:spacing w:line="360" w:lineRule="auto"/>
        <w:jc w:val="both"/>
        <w:rPr>
          <w:b/>
          <w:bCs/>
        </w:rPr>
      </w:pPr>
    </w:p>
    <w:p w:rsidR="00924E7E" w:rsidRDefault="00924E7E" w:rsidP="00924E7E">
      <w:pPr>
        <w:pStyle w:val="Default"/>
        <w:spacing w:line="360" w:lineRule="auto"/>
        <w:jc w:val="both"/>
        <w:rPr>
          <w:b/>
          <w:bCs/>
        </w:rPr>
      </w:pPr>
    </w:p>
    <w:p w:rsidR="00924E7E" w:rsidRDefault="00924E7E" w:rsidP="00924E7E">
      <w:pPr>
        <w:pStyle w:val="Default"/>
        <w:spacing w:line="360" w:lineRule="auto"/>
        <w:jc w:val="both"/>
        <w:rPr>
          <w:b/>
          <w:bCs/>
        </w:rPr>
      </w:pPr>
    </w:p>
    <w:p w:rsidR="003A5666" w:rsidRDefault="003A5666" w:rsidP="00924E7E">
      <w:pPr>
        <w:pStyle w:val="Default"/>
        <w:spacing w:line="360" w:lineRule="auto"/>
        <w:jc w:val="both"/>
        <w:rPr>
          <w:b/>
          <w:bCs/>
        </w:rPr>
      </w:pPr>
    </w:p>
    <w:p w:rsidR="003A5666" w:rsidRDefault="003A5666" w:rsidP="00924E7E">
      <w:pPr>
        <w:pStyle w:val="Default"/>
        <w:spacing w:line="360" w:lineRule="auto"/>
        <w:jc w:val="both"/>
        <w:rPr>
          <w:b/>
          <w:bCs/>
        </w:rPr>
      </w:pPr>
    </w:p>
    <w:p w:rsidR="003A5666" w:rsidRDefault="003A5666" w:rsidP="00924E7E">
      <w:pPr>
        <w:pStyle w:val="Default"/>
        <w:spacing w:line="360" w:lineRule="auto"/>
        <w:jc w:val="both"/>
        <w:rPr>
          <w:b/>
          <w:bCs/>
        </w:rPr>
      </w:pPr>
    </w:p>
    <w:p w:rsidR="00C709A9" w:rsidRDefault="00D870B6" w:rsidP="00924E7E">
      <w:pPr>
        <w:pStyle w:val="ListeParagraf"/>
        <w:numPr>
          <w:ilvl w:val="0"/>
          <w:numId w:val="6"/>
        </w:numPr>
        <w:spacing w:before="241" w:line="360" w:lineRule="auto"/>
        <w:jc w:val="both"/>
        <w:rPr>
          <w:b/>
          <w:sz w:val="24"/>
          <w:szCs w:val="24"/>
          <w:lang w:val="tr-TR"/>
        </w:rPr>
      </w:pPr>
      <w:bookmarkStart w:id="1" w:name="_bookmark9"/>
      <w:bookmarkStart w:id="2" w:name="_bookmark10"/>
      <w:bookmarkEnd w:id="1"/>
      <w:bookmarkEnd w:id="2"/>
      <w:r>
        <w:rPr>
          <w:b/>
          <w:sz w:val="24"/>
          <w:szCs w:val="24"/>
          <w:lang w:val="tr-TR"/>
        </w:rPr>
        <w:lastRenderedPageBreak/>
        <w:t>KURUMSAL TANITIM</w:t>
      </w:r>
    </w:p>
    <w:p w:rsidR="00D7339A" w:rsidRDefault="00D7339A" w:rsidP="00924E7E">
      <w:pPr>
        <w:pStyle w:val="ListeParagraf"/>
        <w:spacing w:before="241" w:line="360" w:lineRule="auto"/>
        <w:ind w:left="710" w:firstLine="0"/>
        <w:rPr>
          <w:b/>
          <w:sz w:val="24"/>
          <w:szCs w:val="24"/>
          <w:lang w:val="tr-TR"/>
        </w:rPr>
      </w:pPr>
    </w:p>
    <w:p w:rsidR="00D7339A" w:rsidRDefault="00D7339A" w:rsidP="00924E7E">
      <w:pPr>
        <w:pStyle w:val="GvdeMetni"/>
        <w:spacing w:line="360" w:lineRule="auto"/>
        <w:jc w:val="center"/>
        <w:rPr>
          <w:b/>
          <w:lang w:val="tr-TR"/>
        </w:rPr>
      </w:pPr>
    </w:p>
    <w:p w:rsidR="00D7339A" w:rsidRPr="00D870B6" w:rsidRDefault="00D7339A" w:rsidP="00924E7E">
      <w:pPr>
        <w:pStyle w:val="GvdeMetni"/>
        <w:spacing w:line="360" w:lineRule="auto"/>
        <w:jc w:val="both"/>
        <w:rPr>
          <w:b/>
          <w:lang w:val="tr-TR"/>
        </w:rPr>
      </w:pPr>
      <w:r w:rsidRPr="00D870B6">
        <w:rPr>
          <w:b/>
          <w:lang w:val="tr-TR"/>
        </w:rPr>
        <w:t xml:space="preserve">FIRAT ÜNİVERSİTESİ FEN FAKÜLTESİ </w:t>
      </w:r>
      <w:r w:rsidR="005841DF">
        <w:rPr>
          <w:b/>
          <w:lang w:val="tr-TR"/>
        </w:rPr>
        <w:t>İSTATİSTİK</w:t>
      </w:r>
      <w:r w:rsidRPr="00D870B6">
        <w:rPr>
          <w:b/>
          <w:lang w:val="tr-TR"/>
        </w:rPr>
        <w:t xml:space="preserve"> BÖLÜMÜ</w:t>
      </w:r>
    </w:p>
    <w:p w:rsidR="00D7339A" w:rsidRPr="00D870B6" w:rsidRDefault="00D7339A" w:rsidP="00924E7E">
      <w:pPr>
        <w:pStyle w:val="GvdeMetni"/>
        <w:spacing w:line="360" w:lineRule="auto"/>
        <w:jc w:val="both"/>
        <w:rPr>
          <w:b/>
          <w:lang w:val="tr-TR"/>
        </w:rPr>
      </w:pPr>
    </w:p>
    <w:p w:rsidR="00D7339A" w:rsidRPr="00D870B6" w:rsidRDefault="00D7339A" w:rsidP="00924E7E">
      <w:pPr>
        <w:pStyle w:val="GvdeMetni"/>
        <w:spacing w:line="360" w:lineRule="auto"/>
        <w:jc w:val="both"/>
        <w:rPr>
          <w:b/>
          <w:lang w:val="tr-TR"/>
        </w:rPr>
      </w:pPr>
      <w:r w:rsidRPr="00D870B6">
        <w:rPr>
          <w:b/>
          <w:lang w:val="tr-TR"/>
        </w:rPr>
        <w:t>KALİTE KOMİSYONU</w:t>
      </w:r>
    </w:p>
    <w:p w:rsidR="00D7339A" w:rsidRPr="00D870B6" w:rsidRDefault="00D7339A" w:rsidP="00924E7E">
      <w:pPr>
        <w:pStyle w:val="GvdeMetni"/>
        <w:spacing w:line="360" w:lineRule="auto"/>
        <w:jc w:val="both"/>
        <w:rPr>
          <w:b/>
          <w:lang w:val="tr-TR"/>
        </w:rPr>
      </w:pPr>
    </w:p>
    <w:p w:rsidR="00D7339A" w:rsidRDefault="00D7339A" w:rsidP="00924E7E">
      <w:pPr>
        <w:widowControl/>
        <w:autoSpaceDE w:val="0"/>
        <w:autoSpaceDN w:val="0"/>
        <w:adjustRightInd w:val="0"/>
        <w:spacing w:line="360" w:lineRule="auto"/>
        <w:jc w:val="both"/>
        <w:rPr>
          <w:rFonts w:eastAsiaTheme="minorHAnsi"/>
          <w:b/>
          <w:bCs/>
          <w:color w:val="000000"/>
          <w:sz w:val="24"/>
          <w:szCs w:val="24"/>
          <w:lang w:val="tr-TR"/>
        </w:rPr>
      </w:pPr>
      <w:r w:rsidRPr="00D870B6">
        <w:rPr>
          <w:rFonts w:eastAsiaTheme="minorHAnsi"/>
          <w:b/>
          <w:bCs/>
          <w:color w:val="000000"/>
          <w:sz w:val="24"/>
          <w:szCs w:val="24"/>
          <w:lang w:val="tr-TR"/>
        </w:rPr>
        <w:t>Komisyon Başkanı</w:t>
      </w:r>
    </w:p>
    <w:p w:rsidR="00D7339A" w:rsidRPr="00D870B6" w:rsidRDefault="00D7339A" w:rsidP="00924E7E">
      <w:pPr>
        <w:widowControl/>
        <w:autoSpaceDE w:val="0"/>
        <w:autoSpaceDN w:val="0"/>
        <w:adjustRightInd w:val="0"/>
        <w:spacing w:line="360" w:lineRule="auto"/>
        <w:jc w:val="both"/>
        <w:rPr>
          <w:rFonts w:eastAsiaTheme="minorHAnsi"/>
          <w:b/>
          <w:bCs/>
          <w:color w:val="000000"/>
          <w:sz w:val="24"/>
          <w:szCs w:val="24"/>
          <w:lang w:val="tr-TR"/>
        </w:rPr>
      </w:pPr>
    </w:p>
    <w:p w:rsidR="00D7339A" w:rsidRPr="00D870B6" w:rsidRDefault="005841DF" w:rsidP="00924E7E">
      <w:pPr>
        <w:widowControl/>
        <w:autoSpaceDE w:val="0"/>
        <w:autoSpaceDN w:val="0"/>
        <w:adjustRightInd w:val="0"/>
        <w:spacing w:line="360" w:lineRule="auto"/>
        <w:jc w:val="both"/>
        <w:rPr>
          <w:rFonts w:eastAsiaTheme="minorHAnsi"/>
          <w:color w:val="000000"/>
          <w:sz w:val="24"/>
          <w:szCs w:val="24"/>
          <w:lang w:val="tr-TR"/>
        </w:rPr>
      </w:pPr>
      <w:r>
        <w:rPr>
          <w:rFonts w:eastAsiaTheme="minorHAnsi"/>
          <w:color w:val="000000"/>
          <w:sz w:val="24"/>
          <w:szCs w:val="24"/>
          <w:lang w:val="tr-TR"/>
        </w:rPr>
        <w:t>Doç</w:t>
      </w:r>
      <w:r w:rsidR="00D7339A" w:rsidRPr="00D870B6">
        <w:rPr>
          <w:rFonts w:eastAsiaTheme="minorHAnsi"/>
          <w:color w:val="000000"/>
          <w:sz w:val="24"/>
          <w:szCs w:val="24"/>
          <w:lang w:val="tr-TR"/>
        </w:rPr>
        <w:t xml:space="preserve">. Dr. Mehmet </w:t>
      </w:r>
      <w:r>
        <w:rPr>
          <w:rFonts w:eastAsiaTheme="minorHAnsi"/>
          <w:color w:val="000000"/>
          <w:sz w:val="24"/>
          <w:szCs w:val="24"/>
          <w:lang w:val="tr-TR"/>
        </w:rPr>
        <w:t>GÜRCAN</w:t>
      </w:r>
    </w:p>
    <w:p w:rsidR="00D7339A" w:rsidRPr="00D870B6" w:rsidRDefault="00D7339A" w:rsidP="00924E7E">
      <w:pPr>
        <w:widowControl/>
        <w:autoSpaceDE w:val="0"/>
        <w:autoSpaceDN w:val="0"/>
        <w:adjustRightInd w:val="0"/>
        <w:spacing w:line="360" w:lineRule="auto"/>
        <w:jc w:val="both"/>
        <w:rPr>
          <w:rFonts w:eastAsiaTheme="minorHAnsi"/>
          <w:color w:val="000000"/>
          <w:sz w:val="24"/>
          <w:szCs w:val="24"/>
          <w:lang w:val="tr-TR"/>
        </w:rPr>
      </w:pPr>
      <w:r w:rsidRPr="00D870B6">
        <w:rPr>
          <w:rFonts w:eastAsiaTheme="minorHAnsi"/>
          <w:i/>
          <w:iCs/>
          <w:color w:val="000000"/>
          <w:sz w:val="24"/>
          <w:szCs w:val="24"/>
          <w:lang w:val="tr-TR"/>
        </w:rPr>
        <w:t xml:space="preserve">Adres: </w:t>
      </w:r>
      <w:r w:rsidRPr="00D870B6">
        <w:rPr>
          <w:rFonts w:eastAsiaTheme="minorHAnsi"/>
          <w:color w:val="000000"/>
          <w:sz w:val="24"/>
          <w:szCs w:val="24"/>
          <w:lang w:val="tr-TR"/>
        </w:rPr>
        <w:t>Fırat Üniversitesi</w:t>
      </w:r>
    </w:p>
    <w:p w:rsidR="00D7339A" w:rsidRPr="00D870B6" w:rsidRDefault="00D7339A" w:rsidP="00924E7E">
      <w:pPr>
        <w:widowControl/>
        <w:autoSpaceDE w:val="0"/>
        <w:autoSpaceDN w:val="0"/>
        <w:adjustRightInd w:val="0"/>
        <w:spacing w:line="360" w:lineRule="auto"/>
        <w:jc w:val="both"/>
        <w:rPr>
          <w:rFonts w:eastAsiaTheme="minorHAnsi"/>
          <w:color w:val="000000"/>
          <w:sz w:val="24"/>
          <w:szCs w:val="24"/>
          <w:lang w:val="tr-TR"/>
        </w:rPr>
      </w:pPr>
      <w:r w:rsidRPr="00D870B6">
        <w:rPr>
          <w:rFonts w:eastAsiaTheme="minorHAnsi"/>
          <w:color w:val="000000"/>
          <w:sz w:val="24"/>
          <w:szCs w:val="24"/>
          <w:lang w:val="tr-TR"/>
        </w:rPr>
        <w:t xml:space="preserve">Fen Fakültesi </w:t>
      </w:r>
      <w:r w:rsidR="005841DF">
        <w:t>İstatis</w:t>
      </w:r>
      <w:r w:rsidR="005841DF" w:rsidRPr="003A5666">
        <w:t>tik</w:t>
      </w:r>
      <w:r w:rsidRPr="00D870B6">
        <w:rPr>
          <w:rFonts w:eastAsiaTheme="minorHAnsi"/>
          <w:color w:val="000000"/>
          <w:sz w:val="24"/>
          <w:szCs w:val="24"/>
          <w:lang w:val="tr-TR"/>
        </w:rPr>
        <w:t xml:space="preserve"> Bölümü ELAZIĞ</w:t>
      </w:r>
    </w:p>
    <w:p w:rsidR="00D7339A" w:rsidRPr="00D870B6" w:rsidRDefault="00D7339A" w:rsidP="00924E7E">
      <w:pPr>
        <w:widowControl/>
        <w:autoSpaceDE w:val="0"/>
        <w:autoSpaceDN w:val="0"/>
        <w:adjustRightInd w:val="0"/>
        <w:spacing w:line="360" w:lineRule="auto"/>
        <w:jc w:val="both"/>
        <w:rPr>
          <w:rFonts w:eastAsiaTheme="minorHAnsi"/>
          <w:color w:val="000000"/>
          <w:sz w:val="24"/>
          <w:szCs w:val="24"/>
          <w:lang w:val="tr-TR"/>
        </w:rPr>
      </w:pPr>
      <w:r w:rsidRPr="00D870B6">
        <w:rPr>
          <w:rFonts w:eastAsiaTheme="minorHAnsi"/>
          <w:i/>
          <w:iCs/>
          <w:color w:val="000000"/>
          <w:sz w:val="24"/>
          <w:szCs w:val="24"/>
          <w:lang w:val="tr-TR"/>
        </w:rPr>
        <w:t xml:space="preserve">Telefon: </w:t>
      </w:r>
      <w:r w:rsidRPr="00D870B6">
        <w:rPr>
          <w:rFonts w:eastAsiaTheme="minorHAnsi"/>
          <w:color w:val="000000"/>
          <w:sz w:val="24"/>
          <w:szCs w:val="24"/>
          <w:lang w:val="tr-TR"/>
        </w:rPr>
        <w:t>0 424 2370000-3745</w:t>
      </w:r>
    </w:p>
    <w:p w:rsidR="00D7339A" w:rsidRPr="00D870B6" w:rsidRDefault="00D7339A" w:rsidP="00924E7E">
      <w:pPr>
        <w:widowControl/>
        <w:autoSpaceDE w:val="0"/>
        <w:autoSpaceDN w:val="0"/>
        <w:adjustRightInd w:val="0"/>
        <w:spacing w:line="360" w:lineRule="auto"/>
        <w:jc w:val="both"/>
        <w:rPr>
          <w:rFonts w:eastAsiaTheme="minorHAnsi"/>
          <w:color w:val="0000FF"/>
          <w:sz w:val="24"/>
          <w:szCs w:val="24"/>
          <w:lang w:val="tr-TR"/>
        </w:rPr>
      </w:pPr>
      <w:r w:rsidRPr="00D870B6">
        <w:rPr>
          <w:rFonts w:eastAsiaTheme="minorHAnsi"/>
          <w:i/>
          <w:iCs/>
          <w:color w:val="000000"/>
          <w:sz w:val="24"/>
          <w:szCs w:val="24"/>
          <w:lang w:val="tr-TR"/>
        </w:rPr>
        <w:t>E-Posta</w:t>
      </w:r>
      <w:r w:rsidRPr="00D870B6">
        <w:rPr>
          <w:rFonts w:eastAsiaTheme="minorHAnsi"/>
          <w:color w:val="000000"/>
          <w:sz w:val="24"/>
          <w:szCs w:val="24"/>
          <w:lang w:val="tr-TR"/>
        </w:rPr>
        <w:t xml:space="preserve">: </w:t>
      </w:r>
      <w:r w:rsidRPr="00D870B6">
        <w:rPr>
          <w:rFonts w:eastAsiaTheme="minorHAnsi"/>
          <w:color w:val="0000FF"/>
          <w:sz w:val="24"/>
          <w:szCs w:val="24"/>
          <w:lang w:val="tr-TR"/>
        </w:rPr>
        <w:t>m</w:t>
      </w:r>
      <w:r w:rsidR="005841DF">
        <w:rPr>
          <w:rFonts w:eastAsiaTheme="minorHAnsi"/>
          <w:color w:val="0000FF"/>
          <w:sz w:val="24"/>
          <w:szCs w:val="24"/>
          <w:lang w:val="tr-TR"/>
        </w:rPr>
        <w:t>gurcan</w:t>
      </w:r>
      <w:r w:rsidRPr="00D870B6">
        <w:rPr>
          <w:rFonts w:eastAsiaTheme="minorHAnsi"/>
          <w:color w:val="0000FF"/>
          <w:sz w:val="24"/>
          <w:szCs w:val="24"/>
          <w:lang w:val="tr-TR"/>
        </w:rPr>
        <w:t>@firat.edu.tr</w:t>
      </w:r>
    </w:p>
    <w:p w:rsidR="00D7339A" w:rsidRPr="00D870B6" w:rsidRDefault="00924E7E" w:rsidP="00924E7E">
      <w:pPr>
        <w:widowControl/>
        <w:autoSpaceDE w:val="0"/>
        <w:autoSpaceDN w:val="0"/>
        <w:adjustRightInd w:val="0"/>
        <w:spacing w:line="360" w:lineRule="auto"/>
        <w:jc w:val="both"/>
        <w:rPr>
          <w:rFonts w:eastAsiaTheme="minorHAnsi"/>
          <w:i/>
          <w:iCs/>
          <w:color w:val="000000"/>
          <w:sz w:val="24"/>
          <w:szCs w:val="24"/>
          <w:lang w:val="tr-TR"/>
        </w:rPr>
      </w:pPr>
      <w:r>
        <w:rPr>
          <w:rFonts w:eastAsiaTheme="minorHAnsi"/>
          <w:i/>
          <w:iCs/>
          <w:color w:val="000000"/>
          <w:sz w:val="24"/>
          <w:szCs w:val="24"/>
          <w:lang w:val="tr-TR"/>
        </w:rPr>
        <w:t>Bölüm Başkan Yardımcısı</w:t>
      </w:r>
    </w:p>
    <w:p w:rsidR="00D7339A" w:rsidRPr="00D870B6" w:rsidRDefault="00D7339A" w:rsidP="00924E7E">
      <w:pPr>
        <w:widowControl/>
        <w:autoSpaceDE w:val="0"/>
        <w:autoSpaceDN w:val="0"/>
        <w:adjustRightInd w:val="0"/>
        <w:spacing w:line="360" w:lineRule="auto"/>
        <w:jc w:val="both"/>
        <w:rPr>
          <w:rFonts w:eastAsiaTheme="minorHAnsi"/>
          <w:i/>
          <w:iCs/>
          <w:color w:val="000000"/>
          <w:sz w:val="24"/>
          <w:szCs w:val="24"/>
          <w:lang w:val="tr-TR"/>
        </w:rPr>
      </w:pPr>
    </w:p>
    <w:p w:rsidR="00D7339A" w:rsidRDefault="00D7339A" w:rsidP="00924E7E">
      <w:pPr>
        <w:widowControl/>
        <w:autoSpaceDE w:val="0"/>
        <w:autoSpaceDN w:val="0"/>
        <w:adjustRightInd w:val="0"/>
        <w:spacing w:line="360" w:lineRule="auto"/>
        <w:jc w:val="both"/>
        <w:rPr>
          <w:rFonts w:eastAsiaTheme="minorHAnsi"/>
          <w:b/>
          <w:bCs/>
          <w:color w:val="000000"/>
          <w:sz w:val="24"/>
          <w:szCs w:val="24"/>
          <w:lang w:val="tr-TR"/>
        </w:rPr>
      </w:pPr>
      <w:r w:rsidRPr="00D870B6">
        <w:rPr>
          <w:rFonts w:eastAsiaTheme="minorHAnsi"/>
          <w:b/>
          <w:bCs/>
          <w:color w:val="000000"/>
          <w:sz w:val="24"/>
          <w:szCs w:val="24"/>
          <w:lang w:val="tr-TR"/>
        </w:rPr>
        <w:t>Komisyon Üyeleri</w:t>
      </w:r>
    </w:p>
    <w:p w:rsidR="00D7339A" w:rsidRPr="00D870B6" w:rsidRDefault="00D7339A" w:rsidP="00924E7E">
      <w:pPr>
        <w:widowControl/>
        <w:autoSpaceDE w:val="0"/>
        <w:autoSpaceDN w:val="0"/>
        <w:adjustRightInd w:val="0"/>
        <w:spacing w:line="360" w:lineRule="auto"/>
        <w:jc w:val="both"/>
        <w:rPr>
          <w:rFonts w:eastAsiaTheme="minorHAnsi"/>
          <w:b/>
          <w:bCs/>
          <w:color w:val="000000"/>
          <w:sz w:val="24"/>
          <w:szCs w:val="24"/>
          <w:lang w:val="tr-TR"/>
        </w:rPr>
      </w:pPr>
    </w:p>
    <w:p w:rsidR="00D7339A" w:rsidRPr="00D870B6" w:rsidRDefault="005841DF" w:rsidP="00924E7E">
      <w:pPr>
        <w:widowControl/>
        <w:autoSpaceDE w:val="0"/>
        <w:autoSpaceDN w:val="0"/>
        <w:adjustRightInd w:val="0"/>
        <w:spacing w:line="360" w:lineRule="auto"/>
        <w:jc w:val="both"/>
        <w:rPr>
          <w:rFonts w:eastAsiaTheme="minorHAnsi"/>
          <w:color w:val="000000"/>
          <w:sz w:val="24"/>
          <w:szCs w:val="24"/>
          <w:lang w:val="tr-TR"/>
        </w:rPr>
      </w:pPr>
      <w:r>
        <w:rPr>
          <w:rFonts w:eastAsiaTheme="minorHAnsi"/>
          <w:color w:val="000000"/>
          <w:sz w:val="24"/>
          <w:szCs w:val="24"/>
          <w:lang w:val="tr-TR"/>
        </w:rPr>
        <w:t>Yrd. Doç. Dr. Gökhan GÖKDERE</w:t>
      </w:r>
    </w:p>
    <w:p w:rsidR="00D7339A" w:rsidRPr="00D870B6" w:rsidRDefault="00D7339A" w:rsidP="00924E7E">
      <w:pPr>
        <w:widowControl/>
        <w:autoSpaceDE w:val="0"/>
        <w:autoSpaceDN w:val="0"/>
        <w:adjustRightInd w:val="0"/>
        <w:spacing w:line="360" w:lineRule="auto"/>
        <w:jc w:val="both"/>
        <w:rPr>
          <w:rFonts w:eastAsiaTheme="minorHAnsi"/>
          <w:color w:val="000000"/>
          <w:sz w:val="24"/>
          <w:szCs w:val="24"/>
          <w:lang w:val="tr-TR"/>
        </w:rPr>
      </w:pPr>
      <w:r w:rsidRPr="00D870B6">
        <w:rPr>
          <w:rFonts w:eastAsiaTheme="minorHAnsi"/>
          <w:i/>
          <w:iCs/>
          <w:color w:val="000000"/>
          <w:sz w:val="24"/>
          <w:szCs w:val="24"/>
          <w:lang w:val="tr-TR"/>
        </w:rPr>
        <w:t xml:space="preserve">Telefon: </w:t>
      </w:r>
      <w:r w:rsidRPr="00D870B6">
        <w:rPr>
          <w:rFonts w:eastAsiaTheme="minorHAnsi"/>
          <w:color w:val="000000"/>
          <w:sz w:val="24"/>
          <w:szCs w:val="24"/>
          <w:lang w:val="tr-TR"/>
        </w:rPr>
        <w:t>0 424 2370000-35</w:t>
      </w:r>
      <w:r w:rsidR="005841DF">
        <w:rPr>
          <w:rFonts w:eastAsiaTheme="minorHAnsi"/>
          <w:color w:val="000000"/>
          <w:sz w:val="24"/>
          <w:szCs w:val="24"/>
          <w:lang w:val="tr-TR"/>
        </w:rPr>
        <w:t>77</w:t>
      </w:r>
    </w:p>
    <w:p w:rsidR="00D7339A" w:rsidRPr="00D870B6" w:rsidRDefault="00D7339A" w:rsidP="00924E7E">
      <w:pPr>
        <w:widowControl/>
        <w:autoSpaceDE w:val="0"/>
        <w:autoSpaceDN w:val="0"/>
        <w:adjustRightInd w:val="0"/>
        <w:spacing w:line="360" w:lineRule="auto"/>
        <w:jc w:val="both"/>
        <w:rPr>
          <w:rFonts w:eastAsiaTheme="minorHAnsi"/>
          <w:color w:val="000000"/>
          <w:sz w:val="24"/>
          <w:szCs w:val="24"/>
          <w:lang w:val="tr-TR"/>
        </w:rPr>
      </w:pPr>
      <w:r w:rsidRPr="00D870B6">
        <w:rPr>
          <w:rFonts w:eastAsiaTheme="minorHAnsi"/>
          <w:i/>
          <w:iCs/>
          <w:color w:val="000000"/>
          <w:sz w:val="24"/>
          <w:szCs w:val="24"/>
          <w:lang w:val="tr-TR"/>
        </w:rPr>
        <w:t xml:space="preserve">Adres: </w:t>
      </w:r>
      <w:r w:rsidRPr="00D870B6">
        <w:rPr>
          <w:rFonts w:eastAsiaTheme="minorHAnsi"/>
          <w:color w:val="000000"/>
          <w:sz w:val="24"/>
          <w:szCs w:val="24"/>
          <w:lang w:val="tr-TR"/>
        </w:rPr>
        <w:t>Fırat Üniversitesi</w:t>
      </w:r>
    </w:p>
    <w:p w:rsidR="00D7339A" w:rsidRPr="00D870B6" w:rsidRDefault="00D7339A" w:rsidP="00924E7E">
      <w:pPr>
        <w:widowControl/>
        <w:autoSpaceDE w:val="0"/>
        <w:autoSpaceDN w:val="0"/>
        <w:adjustRightInd w:val="0"/>
        <w:spacing w:line="360" w:lineRule="auto"/>
        <w:jc w:val="both"/>
        <w:rPr>
          <w:rFonts w:eastAsiaTheme="minorHAnsi"/>
          <w:color w:val="0000FF"/>
          <w:sz w:val="24"/>
          <w:szCs w:val="24"/>
          <w:lang w:val="tr-TR"/>
        </w:rPr>
      </w:pPr>
      <w:r w:rsidRPr="00D870B6">
        <w:rPr>
          <w:rFonts w:eastAsiaTheme="minorHAnsi"/>
          <w:i/>
          <w:iCs/>
          <w:color w:val="000000"/>
          <w:sz w:val="24"/>
          <w:szCs w:val="24"/>
          <w:lang w:val="tr-TR"/>
        </w:rPr>
        <w:t>E-Posta</w:t>
      </w:r>
      <w:r w:rsidRPr="00D870B6">
        <w:rPr>
          <w:rFonts w:eastAsiaTheme="minorHAnsi"/>
          <w:color w:val="000000"/>
          <w:sz w:val="24"/>
          <w:szCs w:val="24"/>
          <w:lang w:val="tr-TR"/>
        </w:rPr>
        <w:t xml:space="preserve">: </w:t>
      </w:r>
      <w:r w:rsidR="005841DF">
        <w:rPr>
          <w:rFonts w:eastAsiaTheme="minorHAnsi"/>
          <w:color w:val="0000FF"/>
          <w:sz w:val="24"/>
          <w:szCs w:val="24"/>
          <w:lang w:val="tr-TR"/>
        </w:rPr>
        <w:t>ggokdere</w:t>
      </w:r>
      <w:r w:rsidRPr="00D870B6">
        <w:rPr>
          <w:rFonts w:eastAsiaTheme="minorHAnsi"/>
          <w:color w:val="0000FF"/>
          <w:sz w:val="24"/>
          <w:szCs w:val="24"/>
          <w:lang w:val="tr-TR"/>
        </w:rPr>
        <w:t>@firat.edu.tr</w:t>
      </w:r>
    </w:p>
    <w:p w:rsidR="00D7339A" w:rsidRPr="00D870B6" w:rsidRDefault="00D7339A" w:rsidP="00924E7E">
      <w:pPr>
        <w:widowControl/>
        <w:autoSpaceDE w:val="0"/>
        <w:autoSpaceDN w:val="0"/>
        <w:adjustRightInd w:val="0"/>
        <w:spacing w:line="360" w:lineRule="auto"/>
        <w:jc w:val="both"/>
        <w:rPr>
          <w:rFonts w:eastAsiaTheme="minorHAnsi"/>
          <w:color w:val="000000"/>
          <w:sz w:val="24"/>
          <w:szCs w:val="24"/>
          <w:lang w:val="tr-TR"/>
        </w:rPr>
      </w:pPr>
    </w:p>
    <w:p w:rsidR="00D7339A" w:rsidRPr="00D870B6" w:rsidRDefault="00D7339A" w:rsidP="00924E7E">
      <w:pPr>
        <w:widowControl/>
        <w:autoSpaceDE w:val="0"/>
        <w:autoSpaceDN w:val="0"/>
        <w:adjustRightInd w:val="0"/>
        <w:spacing w:line="360" w:lineRule="auto"/>
        <w:jc w:val="both"/>
        <w:rPr>
          <w:rFonts w:eastAsiaTheme="minorHAnsi"/>
          <w:color w:val="000000"/>
          <w:sz w:val="24"/>
          <w:szCs w:val="24"/>
          <w:lang w:val="tr-TR"/>
        </w:rPr>
      </w:pPr>
    </w:p>
    <w:p w:rsidR="005841DF" w:rsidRPr="00D870B6" w:rsidRDefault="005841DF" w:rsidP="00924E7E">
      <w:pPr>
        <w:widowControl/>
        <w:autoSpaceDE w:val="0"/>
        <w:autoSpaceDN w:val="0"/>
        <w:adjustRightInd w:val="0"/>
        <w:spacing w:line="360" w:lineRule="auto"/>
        <w:jc w:val="both"/>
        <w:rPr>
          <w:rFonts w:eastAsiaTheme="minorHAnsi"/>
          <w:color w:val="000000"/>
          <w:sz w:val="24"/>
          <w:szCs w:val="24"/>
          <w:lang w:val="tr-TR"/>
        </w:rPr>
      </w:pPr>
      <w:r>
        <w:rPr>
          <w:rFonts w:eastAsiaTheme="minorHAnsi"/>
          <w:color w:val="000000"/>
          <w:sz w:val="24"/>
          <w:szCs w:val="24"/>
          <w:lang w:val="tr-TR"/>
        </w:rPr>
        <w:t>Yrd. Doç. Dr. Esra PAMUKÇU</w:t>
      </w:r>
    </w:p>
    <w:p w:rsidR="00D7339A" w:rsidRPr="00D870B6" w:rsidRDefault="00D7339A" w:rsidP="00924E7E">
      <w:pPr>
        <w:widowControl/>
        <w:autoSpaceDE w:val="0"/>
        <w:autoSpaceDN w:val="0"/>
        <w:adjustRightInd w:val="0"/>
        <w:spacing w:line="360" w:lineRule="auto"/>
        <w:jc w:val="both"/>
        <w:rPr>
          <w:rFonts w:eastAsiaTheme="minorHAnsi"/>
          <w:color w:val="000000"/>
          <w:sz w:val="24"/>
          <w:szCs w:val="24"/>
          <w:lang w:val="tr-TR"/>
        </w:rPr>
      </w:pPr>
      <w:r w:rsidRPr="00D870B6">
        <w:rPr>
          <w:rFonts w:eastAsiaTheme="minorHAnsi"/>
          <w:i/>
          <w:iCs/>
          <w:color w:val="000000"/>
          <w:sz w:val="24"/>
          <w:szCs w:val="24"/>
          <w:lang w:val="tr-TR"/>
        </w:rPr>
        <w:t xml:space="preserve">Telefon: </w:t>
      </w:r>
      <w:r w:rsidR="005841DF">
        <w:rPr>
          <w:rFonts w:eastAsiaTheme="minorHAnsi"/>
          <w:color w:val="000000"/>
          <w:sz w:val="24"/>
          <w:szCs w:val="24"/>
          <w:lang w:val="tr-TR"/>
        </w:rPr>
        <w:t>0 424 2370000-3640</w:t>
      </w:r>
    </w:p>
    <w:p w:rsidR="00D7339A" w:rsidRPr="00D870B6" w:rsidRDefault="00D7339A" w:rsidP="00924E7E">
      <w:pPr>
        <w:widowControl/>
        <w:autoSpaceDE w:val="0"/>
        <w:autoSpaceDN w:val="0"/>
        <w:adjustRightInd w:val="0"/>
        <w:spacing w:line="360" w:lineRule="auto"/>
        <w:jc w:val="both"/>
        <w:rPr>
          <w:rFonts w:eastAsiaTheme="minorHAnsi"/>
          <w:color w:val="000000"/>
          <w:sz w:val="24"/>
          <w:szCs w:val="24"/>
          <w:lang w:val="tr-TR"/>
        </w:rPr>
      </w:pPr>
      <w:r w:rsidRPr="00D870B6">
        <w:rPr>
          <w:rFonts w:eastAsiaTheme="minorHAnsi"/>
          <w:i/>
          <w:iCs/>
          <w:color w:val="000000"/>
          <w:sz w:val="24"/>
          <w:szCs w:val="24"/>
          <w:lang w:val="tr-TR"/>
        </w:rPr>
        <w:t xml:space="preserve">Adres: </w:t>
      </w:r>
      <w:r w:rsidRPr="00D870B6">
        <w:rPr>
          <w:rFonts w:eastAsiaTheme="minorHAnsi"/>
          <w:color w:val="000000"/>
          <w:sz w:val="24"/>
          <w:szCs w:val="24"/>
          <w:lang w:val="tr-TR"/>
        </w:rPr>
        <w:t>Fırat Üniversitesi</w:t>
      </w:r>
    </w:p>
    <w:p w:rsidR="00D7339A" w:rsidRDefault="00D7339A" w:rsidP="00924E7E">
      <w:pPr>
        <w:widowControl/>
        <w:autoSpaceDE w:val="0"/>
        <w:autoSpaceDN w:val="0"/>
        <w:adjustRightInd w:val="0"/>
        <w:spacing w:line="360" w:lineRule="auto"/>
        <w:jc w:val="both"/>
        <w:rPr>
          <w:rFonts w:eastAsiaTheme="minorHAnsi"/>
          <w:color w:val="0000FF"/>
          <w:sz w:val="24"/>
          <w:szCs w:val="24"/>
          <w:lang w:val="tr-TR"/>
        </w:rPr>
      </w:pPr>
      <w:r w:rsidRPr="00D870B6">
        <w:rPr>
          <w:rFonts w:eastAsiaTheme="minorHAnsi"/>
          <w:i/>
          <w:iCs/>
          <w:color w:val="000000"/>
          <w:sz w:val="24"/>
          <w:szCs w:val="24"/>
          <w:lang w:val="tr-TR"/>
        </w:rPr>
        <w:t>E-Posta</w:t>
      </w:r>
      <w:r w:rsidRPr="00D870B6">
        <w:rPr>
          <w:rFonts w:eastAsiaTheme="minorHAnsi"/>
          <w:color w:val="000000"/>
          <w:sz w:val="24"/>
          <w:szCs w:val="24"/>
          <w:lang w:val="tr-TR"/>
        </w:rPr>
        <w:t xml:space="preserve">: </w:t>
      </w:r>
      <w:hyperlink r:id="rId8" w:history="1">
        <w:r w:rsidR="005841DF" w:rsidRPr="00234EEF">
          <w:rPr>
            <w:rStyle w:val="Kpr"/>
            <w:rFonts w:eastAsiaTheme="minorHAnsi"/>
            <w:sz w:val="24"/>
            <w:szCs w:val="24"/>
            <w:lang w:val="tr-TR"/>
          </w:rPr>
          <w:t>epamukcu@firat.edu.tr</w:t>
        </w:r>
      </w:hyperlink>
    </w:p>
    <w:p w:rsidR="005841DF" w:rsidRPr="00D870B6" w:rsidRDefault="005841DF" w:rsidP="00924E7E">
      <w:pPr>
        <w:widowControl/>
        <w:autoSpaceDE w:val="0"/>
        <w:autoSpaceDN w:val="0"/>
        <w:adjustRightInd w:val="0"/>
        <w:spacing w:line="360" w:lineRule="auto"/>
        <w:jc w:val="both"/>
        <w:rPr>
          <w:rFonts w:eastAsiaTheme="minorHAnsi"/>
          <w:color w:val="0000FF"/>
          <w:sz w:val="24"/>
          <w:szCs w:val="24"/>
          <w:lang w:val="tr-TR"/>
        </w:rPr>
      </w:pPr>
    </w:p>
    <w:p w:rsidR="00D7339A" w:rsidRDefault="00D7339A" w:rsidP="00924E7E">
      <w:pPr>
        <w:pStyle w:val="ListeParagraf"/>
        <w:spacing w:before="241" w:line="360" w:lineRule="auto"/>
        <w:ind w:left="710" w:firstLine="0"/>
        <w:rPr>
          <w:b/>
          <w:sz w:val="24"/>
          <w:szCs w:val="24"/>
          <w:lang w:val="tr-TR"/>
        </w:rPr>
      </w:pPr>
    </w:p>
    <w:p w:rsidR="00AC59F8" w:rsidRDefault="00AC59F8" w:rsidP="00924E7E">
      <w:pPr>
        <w:pStyle w:val="ListeParagraf"/>
        <w:spacing w:before="241" w:line="360" w:lineRule="auto"/>
        <w:ind w:left="710" w:firstLine="0"/>
        <w:rPr>
          <w:b/>
          <w:sz w:val="24"/>
          <w:szCs w:val="24"/>
          <w:lang w:val="tr-TR"/>
        </w:rPr>
      </w:pPr>
    </w:p>
    <w:p w:rsidR="00AC59F8" w:rsidRDefault="00AC59F8" w:rsidP="00924E7E">
      <w:pPr>
        <w:pStyle w:val="ListeParagraf"/>
        <w:spacing w:before="241" w:line="360" w:lineRule="auto"/>
        <w:ind w:left="710" w:firstLine="0"/>
        <w:rPr>
          <w:b/>
          <w:sz w:val="24"/>
          <w:szCs w:val="24"/>
          <w:lang w:val="tr-TR"/>
        </w:rPr>
      </w:pPr>
    </w:p>
    <w:p w:rsidR="00AC59F8" w:rsidRDefault="00AC59F8" w:rsidP="00924E7E">
      <w:pPr>
        <w:pStyle w:val="ListeParagraf"/>
        <w:spacing w:before="241" w:line="360" w:lineRule="auto"/>
        <w:ind w:left="710" w:firstLine="0"/>
        <w:rPr>
          <w:b/>
          <w:sz w:val="24"/>
          <w:szCs w:val="24"/>
          <w:lang w:val="tr-TR"/>
        </w:rPr>
      </w:pPr>
    </w:p>
    <w:p w:rsidR="00D870B6" w:rsidRPr="00D7339A" w:rsidRDefault="005841DF" w:rsidP="00924E7E">
      <w:pPr>
        <w:spacing w:before="241" w:line="360" w:lineRule="auto"/>
        <w:ind w:firstLine="318"/>
        <w:rPr>
          <w:b/>
          <w:sz w:val="24"/>
          <w:szCs w:val="24"/>
          <w:lang w:val="tr-TR"/>
        </w:rPr>
      </w:pPr>
      <w:r w:rsidRPr="005841DF">
        <w:rPr>
          <w:b/>
        </w:rPr>
        <w:t>İstatistik</w:t>
      </w:r>
      <w:r w:rsidR="00D870B6" w:rsidRPr="005841DF">
        <w:rPr>
          <w:b/>
          <w:sz w:val="24"/>
          <w:szCs w:val="24"/>
          <w:lang w:val="tr-TR"/>
        </w:rPr>
        <w:t xml:space="preserve"> Bölümü</w:t>
      </w:r>
      <w:r w:rsidR="00D7339A" w:rsidRPr="00D7339A">
        <w:rPr>
          <w:b/>
          <w:sz w:val="24"/>
          <w:szCs w:val="24"/>
          <w:lang w:val="tr-TR"/>
        </w:rPr>
        <w:t xml:space="preserve"> ve Tarihsel Gelişimi</w:t>
      </w:r>
    </w:p>
    <w:p w:rsidR="00C709A9" w:rsidRPr="00D870B6" w:rsidRDefault="00C709A9" w:rsidP="00924E7E">
      <w:pPr>
        <w:pStyle w:val="GvdeMetni"/>
        <w:spacing w:before="7" w:line="360" w:lineRule="auto"/>
        <w:jc w:val="both"/>
        <w:rPr>
          <w:b/>
          <w:lang w:val="tr-TR"/>
        </w:rPr>
      </w:pPr>
    </w:p>
    <w:p w:rsidR="003B1B37" w:rsidRPr="003B1B37" w:rsidRDefault="003B1B37" w:rsidP="00924E7E">
      <w:pPr>
        <w:pStyle w:val="NormalWeb"/>
        <w:shd w:val="clear" w:color="auto" w:fill="FFFFFF"/>
        <w:spacing w:after="0" w:line="360" w:lineRule="auto"/>
        <w:jc w:val="both"/>
        <w:textAlignment w:val="baseline"/>
        <w:rPr>
          <w:color w:val="000000"/>
          <w:sz w:val="20"/>
          <w:szCs w:val="20"/>
        </w:rPr>
      </w:pPr>
      <w:r>
        <w:rPr>
          <w:bCs/>
          <w:color w:val="000000"/>
        </w:rPr>
        <w:t>İstatistik</w:t>
      </w:r>
      <w:r w:rsidR="00530A9B" w:rsidRPr="00D870B6">
        <w:rPr>
          <w:bCs/>
          <w:color w:val="000000"/>
        </w:rPr>
        <w:t xml:space="preserve"> Bölümü </w:t>
      </w:r>
      <w:r>
        <w:rPr>
          <w:bCs/>
          <w:color w:val="000000"/>
        </w:rPr>
        <w:t>1992</w:t>
      </w:r>
      <w:r w:rsidR="00530A9B" w:rsidRPr="00D870B6">
        <w:rPr>
          <w:bCs/>
          <w:color w:val="000000"/>
        </w:rPr>
        <w:t xml:space="preserve"> yılında kurulmuştur. </w:t>
      </w:r>
      <w:r w:rsidRPr="003B1B37">
        <w:rPr>
          <w:color w:val="000000"/>
          <w:bdr w:val="none" w:sz="0" w:space="0" w:color="auto" w:frame="1"/>
        </w:rPr>
        <w:t>Bölümümüzde modern eğitimin tüm imkânları kullanarak, öğrencilerimize ulusal ve uluslararası alanda diğer üniversitelerle rekabet edecek seviyede eğitim vermeye çalışmaktayız.</w:t>
      </w:r>
      <w:r>
        <w:rPr>
          <w:color w:val="000000"/>
          <w:sz w:val="20"/>
          <w:szCs w:val="20"/>
        </w:rPr>
        <w:t xml:space="preserve"> </w:t>
      </w:r>
      <w:r w:rsidRPr="003B1B37">
        <w:rPr>
          <w:color w:val="000000"/>
          <w:bdr w:val="none" w:sz="0" w:space="0" w:color="auto" w:frame="1"/>
        </w:rPr>
        <w:t>İstatistik Anabilim</w:t>
      </w:r>
      <w:r>
        <w:rPr>
          <w:color w:val="000000"/>
          <w:bdr w:val="none" w:sz="0" w:space="0" w:color="auto" w:frame="1"/>
        </w:rPr>
        <w:t xml:space="preserve"> D</w:t>
      </w:r>
      <w:r w:rsidRPr="003B1B37">
        <w:rPr>
          <w:color w:val="000000"/>
          <w:bdr w:val="none" w:sz="0" w:space="0" w:color="auto" w:frame="1"/>
        </w:rPr>
        <w:t>alının amacı, öğrencilere gerçek hayatta teorik bilgi ve istatistiksel teknikleri kullanmaya yönlendirerek istatistik alanında yeni yaklaşımların gelişmesini sağlamaktır.</w:t>
      </w:r>
    </w:p>
    <w:p w:rsidR="00D870B6" w:rsidRDefault="00E81081" w:rsidP="00924E7E">
      <w:pPr>
        <w:pStyle w:val="GvdeMetni"/>
        <w:spacing w:before="4" w:line="360" w:lineRule="auto"/>
        <w:ind w:firstLine="318"/>
        <w:jc w:val="both"/>
        <w:rPr>
          <w:color w:val="000000"/>
          <w:lang w:val="tr-TR"/>
        </w:rPr>
      </w:pPr>
      <w:r>
        <w:rPr>
          <w:color w:val="000000"/>
          <w:lang w:val="tr-TR"/>
        </w:rPr>
        <w:t xml:space="preserve">. </w:t>
      </w:r>
      <w:r w:rsidR="00530A9B" w:rsidRPr="00D870B6">
        <w:rPr>
          <w:bCs/>
          <w:color w:val="000000"/>
          <w:lang w:val="tr-TR"/>
        </w:rPr>
        <w:t>Bölümün kurulmasında ve bu güne gelmesinde çok sayıda bilim adamının katkısı olmuştur.</w:t>
      </w:r>
      <w:r>
        <w:rPr>
          <w:bCs/>
          <w:color w:val="000000"/>
          <w:lang w:val="tr-TR"/>
        </w:rPr>
        <w:t xml:space="preserve"> </w:t>
      </w:r>
      <w:r w:rsidRPr="00D870B6">
        <w:rPr>
          <w:bCs/>
          <w:color w:val="000000"/>
          <w:lang w:val="tr-TR"/>
        </w:rPr>
        <w:t xml:space="preserve">Bölüm; </w:t>
      </w:r>
      <w:r w:rsidR="003B1B37">
        <w:rPr>
          <w:bCs/>
          <w:color w:val="000000"/>
          <w:lang w:val="tr-TR"/>
        </w:rPr>
        <w:t>İstatistiksel Bilgi Sitemleri</w:t>
      </w:r>
      <w:r w:rsidRPr="00D870B6">
        <w:rPr>
          <w:bCs/>
          <w:color w:val="000000"/>
          <w:lang w:val="tr-TR"/>
        </w:rPr>
        <w:t xml:space="preserve">, </w:t>
      </w:r>
      <w:r w:rsidR="003B1B37">
        <w:rPr>
          <w:bCs/>
          <w:color w:val="000000"/>
          <w:lang w:val="tr-TR"/>
        </w:rPr>
        <w:t>İstatistik</w:t>
      </w:r>
      <w:r w:rsidRPr="00D870B6">
        <w:rPr>
          <w:bCs/>
          <w:color w:val="000000"/>
          <w:lang w:val="tr-TR"/>
        </w:rPr>
        <w:t xml:space="preserve"> Teorisi, </w:t>
      </w:r>
      <w:r w:rsidR="003B1B37">
        <w:rPr>
          <w:bCs/>
          <w:color w:val="000000"/>
          <w:lang w:val="tr-TR"/>
        </w:rPr>
        <w:t>Yöneylem Araştırması</w:t>
      </w:r>
      <w:r w:rsidRPr="00D870B6">
        <w:rPr>
          <w:bCs/>
          <w:color w:val="000000"/>
          <w:lang w:val="tr-TR"/>
        </w:rPr>
        <w:t xml:space="preserve">, </w:t>
      </w:r>
      <w:r w:rsidR="003B1B37">
        <w:rPr>
          <w:bCs/>
          <w:color w:val="000000"/>
          <w:lang w:val="tr-TR"/>
        </w:rPr>
        <w:t>Uygulamalı İstatistik</w:t>
      </w:r>
      <w:r w:rsidRPr="00D870B6">
        <w:rPr>
          <w:bCs/>
          <w:color w:val="000000"/>
          <w:lang w:val="tr-TR"/>
        </w:rPr>
        <w:t xml:space="preserve">, </w:t>
      </w:r>
      <w:r w:rsidR="003B1B37">
        <w:rPr>
          <w:bCs/>
          <w:color w:val="000000"/>
          <w:lang w:val="tr-TR"/>
        </w:rPr>
        <w:t>Olasılık Teorisi ve Olasılıksal Süreçler  isimli 5</w:t>
      </w:r>
      <w:r w:rsidRPr="00D870B6">
        <w:rPr>
          <w:bCs/>
          <w:color w:val="000000"/>
          <w:lang w:val="tr-TR"/>
        </w:rPr>
        <w:t xml:space="preserve"> Anabilim dalından oluşmuştur.</w:t>
      </w:r>
      <w:r>
        <w:rPr>
          <w:bCs/>
          <w:color w:val="000000"/>
          <w:lang w:val="tr-TR"/>
        </w:rPr>
        <w:t xml:space="preserve"> Bölüm çalışmaları esnasında l</w:t>
      </w:r>
      <w:r w:rsidRPr="00E81081">
        <w:rPr>
          <w:color w:val="000000"/>
          <w:lang w:val="tr-TR"/>
        </w:rPr>
        <w:t>aboratuvar kullanıl</w:t>
      </w:r>
      <w:r>
        <w:rPr>
          <w:color w:val="000000"/>
          <w:lang w:val="tr-TR"/>
        </w:rPr>
        <w:t>masına</w:t>
      </w:r>
      <w:r w:rsidRPr="00E81081">
        <w:rPr>
          <w:color w:val="000000"/>
          <w:lang w:val="tr-TR"/>
        </w:rPr>
        <w:t xml:space="preserve"> </w:t>
      </w:r>
      <w:r>
        <w:rPr>
          <w:color w:val="000000"/>
          <w:lang w:val="tr-TR"/>
        </w:rPr>
        <w:t>ihtiyaç duyulmamakla birlikte,</w:t>
      </w:r>
      <w:r w:rsidRPr="00E81081">
        <w:rPr>
          <w:color w:val="000000"/>
          <w:lang w:val="tr-TR"/>
        </w:rPr>
        <w:t xml:space="preserve"> uygulamalı </w:t>
      </w:r>
      <w:r w:rsidR="003B1B37">
        <w:rPr>
          <w:color w:val="000000"/>
          <w:lang w:val="tr-TR"/>
        </w:rPr>
        <w:t>istatisti</w:t>
      </w:r>
      <w:r w:rsidRPr="00E81081">
        <w:rPr>
          <w:color w:val="000000"/>
          <w:lang w:val="tr-TR"/>
        </w:rPr>
        <w:t>k ders</w:t>
      </w:r>
      <w:r w:rsidR="003B1B37">
        <w:rPr>
          <w:color w:val="000000"/>
          <w:lang w:val="tr-TR"/>
        </w:rPr>
        <w:t>lerin</w:t>
      </w:r>
      <w:r w:rsidRPr="00E81081">
        <w:rPr>
          <w:color w:val="000000"/>
          <w:lang w:val="tr-TR"/>
        </w:rPr>
        <w:t xml:space="preserve">de </w:t>
      </w:r>
      <w:r w:rsidR="003B1B37">
        <w:rPr>
          <w:color w:val="000000"/>
          <w:lang w:val="tr-TR"/>
        </w:rPr>
        <w:t>istatistik</w:t>
      </w:r>
      <w:r w:rsidRPr="00E81081">
        <w:rPr>
          <w:color w:val="000000"/>
          <w:lang w:val="tr-TR"/>
        </w:rPr>
        <w:t xml:space="preserve"> laboratuvarları kullanmaktadır. </w:t>
      </w:r>
      <w:r>
        <w:rPr>
          <w:color w:val="000000"/>
          <w:lang w:val="tr-TR"/>
        </w:rPr>
        <w:t>Ayrıca b</w:t>
      </w:r>
      <w:r w:rsidRPr="00E81081">
        <w:rPr>
          <w:color w:val="000000"/>
          <w:lang w:val="tr-TR"/>
        </w:rPr>
        <w:t>ölümümüzde staj zorunluluğu bulunmamaktadır</w:t>
      </w:r>
      <w:r w:rsidR="003860F3">
        <w:rPr>
          <w:color w:val="000000"/>
          <w:lang w:val="tr-TR"/>
        </w:rPr>
        <w:t>.</w:t>
      </w:r>
      <w:r w:rsidR="003860F3" w:rsidRPr="003860F3">
        <w:rPr>
          <w:color w:val="000000"/>
          <w:sz w:val="18"/>
          <w:szCs w:val="18"/>
        </w:rPr>
        <w:t xml:space="preserve"> </w:t>
      </w:r>
      <w:r w:rsidR="003860F3" w:rsidRPr="003860F3">
        <w:rPr>
          <w:color w:val="000000"/>
          <w:lang w:val="tr-TR"/>
        </w:rPr>
        <w:t>4 yıllık lisans eğitimini başarılı bir şekilde tamamlayan h</w:t>
      </w:r>
      <w:r w:rsidR="003B1B37">
        <w:rPr>
          <w:color w:val="000000"/>
          <w:lang w:val="tr-TR"/>
        </w:rPr>
        <w:t>er öğrenci mezun olabilir</w:t>
      </w:r>
      <w:r w:rsidR="003860F3" w:rsidRPr="003860F3">
        <w:rPr>
          <w:color w:val="000000"/>
          <w:lang w:val="tr-TR"/>
        </w:rPr>
        <w:t>.</w:t>
      </w:r>
      <w:r w:rsidR="003B1B37" w:rsidRPr="003B1B37">
        <w:rPr>
          <w:color w:val="000000"/>
          <w:bdr w:val="none" w:sz="0" w:space="0" w:color="auto" w:frame="1"/>
        </w:rPr>
        <w:t xml:space="preserve"> Bölümümüz mezunları gerek kamu sektöründe gerekse de özel sektörde istihdam edilmektedir.</w:t>
      </w:r>
      <w:r w:rsidR="003860F3" w:rsidRPr="003860F3">
        <w:rPr>
          <w:color w:val="000000"/>
          <w:lang w:val="tr-TR"/>
        </w:rPr>
        <w:t xml:space="preserve"> Özel ve devlet bankalarında çalışabilirler. Ayrıca okudukları veya herhangi bir üniversitede akademisyenlik yapabilirler.</w:t>
      </w:r>
    </w:p>
    <w:p w:rsidR="000E10F5" w:rsidRPr="003860F3" w:rsidRDefault="000E10F5" w:rsidP="00924E7E">
      <w:pPr>
        <w:pStyle w:val="GvdeMetni"/>
        <w:spacing w:before="4" w:line="360" w:lineRule="auto"/>
        <w:ind w:firstLine="318"/>
        <w:jc w:val="both"/>
        <w:rPr>
          <w:bCs/>
          <w:color w:val="000000"/>
          <w:lang w:val="tr-TR"/>
        </w:rPr>
      </w:pPr>
    </w:p>
    <w:p w:rsidR="000E10F5" w:rsidRDefault="003860F3" w:rsidP="00924E7E">
      <w:pPr>
        <w:pStyle w:val="GvdeMetni"/>
        <w:spacing w:before="4" w:line="360" w:lineRule="auto"/>
        <w:ind w:firstLine="318"/>
        <w:jc w:val="both"/>
        <w:rPr>
          <w:bCs/>
          <w:color w:val="000000"/>
          <w:lang w:val="tr-TR"/>
        </w:rPr>
      </w:pPr>
      <w:r>
        <w:rPr>
          <w:bCs/>
          <w:color w:val="000000"/>
          <w:lang w:val="tr-TR"/>
        </w:rPr>
        <w:t>Bölümümüz önderliğinde bu</w:t>
      </w:r>
      <w:r w:rsidR="000E10F5">
        <w:rPr>
          <w:bCs/>
          <w:color w:val="000000"/>
          <w:lang w:val="tr-TR"/>
        </w:rPr>
        <w:t xml:space="preserve"> güne kadar Fırat Üniversitesi;</w:t>
      </w:r>
    </w:p>
    <w:p w:rsidR="000E10F5" w:rsidRDefault="000E10F5" w:rsidP="00924E7E">
      <w:pPr>
        <w:pStyle w:val="GvdeMetni"/>
        <w:spacing w:before="4" w:line="360" w:lineRule="auto"/>
        <w:ind w:firstLine="318"/>
        <w:jc w:val="both"/>
        <w:rPr>
          <w:bCs/>
          <w:color w:val="000000"/>
          <w:lang w:val="tr-TR"/>
        </w:rPr>
      </w:pPr>
    </w:p>
    <w:p w:rsidR="003860F3" w:rsidRPr="003B1B37" w:rsidRDefault="003B1B37" w:rsidP="00924E7E">
      <w:pPr>
        <w:pStyle w:val="GvdeMetni"/>
        <w:spacing w:before="4" w:line="360" w:lineRule="auto"/>
        <w:ind w:left="318"/>
        <w:jc w:val="both"/>
        <w:rPr>
          <w:b/>
          <w:bCs/>
          <w:lang w:val="tr-TR"/>
        </w:rPr>
      </w:pPr>
      <w:r>
        <w:rPr>
          <w:bCs/>
          <w:color w:val="000000"/>
          <w:lang w:val="tr-TR"/>
        </w:rPr>
        <w:t>2012</w:t>
      </w:r>
      <w:r w:rsidR="003860F3">
        <w:rPr>
          <w:bCs/>
          <w:color w:val="000000"/>
          <w:lang w:val="tr-TR"/>
        </w:rPr>
        <w:t xml:space="preserve"> yılında </w:t>
      </w:r>
      <w:r w:rsidR="000E2FF5">
        <w:rPr>
          <w:bCs/>
          <w:color w:val="000000"/>
          <w:lang w:val="tr-TR"/>
        </w:rPr>
        <w:t>“</w:t>
      </w:r>
      <w:r>
        <w:rPr>
          <w:b/>
          <w:bCs/>
          <w:color w:val="000000"/>
          <w:lang w:val="tr-TR"/>
        </w:rPr>
        <w:t>9</w:t>
      </w:r>
      <w:r w:rsidR="003860F3" w:rsidRPr="000E2FF5">
        <w:rPr>
          <w:b/>
          <w:bCs/>
          <w:color w:val="000000"/>
          <w:lang w:val="tr-TR"/>
        </w:rPr>
        <w:t>.</w:t>
      </w:r>
      <w:r w:rsidR="000E2FF5" w:rsidRPr="000E2FF5">
        <w:rPr>
          <w:b/>
          <w:bCs/>
          <w:color w:val="000000"/>
          <w:lang w:val="tr-TR"/>
        </w:rPr>
        <w:t xml:space="preserve"> Uluslararası </w:t>
      </w:r>
      <w:r>
        <w:rPr>
          <w:b/>
          <w:bCs/>
          <w:color w:val="000000"/>
          <w:lang w:val="tr-TR"/>
        </w:rPr>
        <w:t>İstatistik Öğrenci Kolokyumu</w:t>
      </w:r>
      <w:r w:rsidR="000E2FF5">
        <w:rPr>
          <w:bCs/>
          <w:color w:val="000000"/>
          <w:lang w:val="tr-TR"/>
        </w:rPr>
        <w:t xml:space="preserve">”, </w:t>
      </w:r>
      <w:r w:rsidR="00D06FF6" w:rsidRPr="003B1B37">
        <w:rPr>
          <w:bCs/>
          <w:lang w:val="tr-TR"/>
        </w:rPr>
        <w:t>düzenlenmiştir.</w:t>
      </w:r>
    </w:p>
    <w:p w:rsidR="003860F3" w:rsidRPr="000E2FF5" w:rsidRDefault="003860F3" w:rsidP="00924E7E">
      <w:pPr>
        <w:pStyle w:val="GvdeMetni"/>
        <w:spacing w:before="4" w:line="360" w:lineRule="auto"/>
        <w:ind w:firstLine="318"/>
        <w:jc w:val="both"/>
        <w:rPr>
          <w:bCs/>
          <w:lang w:val="tr-TR"/>
        </w:rPr>
      </w:pPr>
    </w:p>
    <w:p w:rsidR="003860F3" w:rsidRDefault="003860F3" w:rsidP="00924E7E">
      <w:pPr>
        <w:pStyle w:val="GvdeMetni"/>
        <w:spacing w:before="4" w:line="360" w:lineRule="auto"/>
        <w:ind w:firstLine="318"/>
        <w:jc w:val="both"/>
        <w:rPr>
          <w:b/>
          <w:bCs/>
          <w:color w:val="000000"/>
          <w:lang w:val="tr-TR"/>
        </w:rPr>
      </w:pPr>
    </w:p>
    <w:p w:rsidR="000E2FF5" w:rsidRDefault="000E2FF5" w:rsidP="00924E7E">
      <w:pPr>
        <w:pStyle w:val="GvdeMetni"/>
        <w:spacing w:before="4" w:line="360" w:lineRule="auto"/>
        <w:ind w:firstLine="318"/>
        <w:jc w:val="both"/>
        <w:rPr>
          <w:b/>
          <w:bCs/>
          <w:color w:val="000000"/>
          <w:lang w:val="tr-TR"/>
        </w:rPr>
      </w:pPr>
      <w:r>
        <w:rPr>
          <w:b/>
          <w:bCs/>
          <w:color w:val="000000"/>
          <w:lang w:val="tr-TR"/>
        </w:rPr>
        <w:t>Öğrenci, Öğretim Elemanı ve İdari Personel</w:t>
      </w:r>
    </w:p>
    <w:p w:rsidR="000E2FF5" w:rsidRDefault="000E2FF5" w:rsidP="00924E7E">
      <w:pPr>
        <w:pStyle w:val="GvdeMetni"/>
        <w:spacing w:before="4" w:line="360" w:lineRule="auto"/>
        <w:ind w:firstLine="318"/>
        <w:jc w:val="both"/>
        <w:rPr>
          <w:b/>
          <w:bCs/>
          <w:color w:val="000000"/>
          <w:lang w:val="tr-TR"/>
        </w:rPr>
      </w:pPr>
      <w:r>
        <w:rPr>
          <w:b/>
          <w:bCs/>
          <w:color w:val="000000"/>
          <w:lang w:val="tr-TR"/>
        </w:rPr>
        <w:t xml:space="preserve"> </w:t>
      </w:r>
    </w:p>
    <w:p w:rsidR="00300681" w:rsidRDefault="003B1B37" w:rsidP="00924E7E">
      <w:pPr>
        <w:pStyle w:val="GvdeMetni"/>
        <w:spacing w:before="4" w:line="360" w:lineRule="auto"/>
        <w:ind w:firstLine="318"/>
        <w:jc w:val="both"/>
        <w:rPr>
          <w:bCs/>
          <w:color w:val="000000"/>
          <w:lang w:val="tr-TR"/>
        </w:rPr>
      </w:pPr>
      <w:r>
        <w:rPr>
          <w:bCs/>
          <w:color w:val="000000"/>
          <w:lang w:val="tr-TR"/>
        </w:rPr>
        <w:t>Bölümümüzde</w:t>
      </w:r>
      <w:r w:rsidR="000E2FF5" w:rsidRPr="00D870B6">
        <w:rPr>
          <w:bCs/>
          <w:color w:val="000000"/>
          <w:lang w:val="tr-TR"/>
        </w:rPr>
        <w:t xml:space="preserve"> </w:t>
      </w:r>
      <w:r>
        <w:rPr>
          <w:bCs/>
          <w:color w:val="000000"/>
          <w:lang w:val="tr-TR"/>
        </w:rPr>
        <w:t>2</w:t>
      </w:r>
      <w:r w:rsidR="000E2FF5" w:rsidRPr="00D870B6">
        <w:rPr>
          <w:bCs/>
          <w:color w:val="000000"/>
          <w:lang w:val="tr-TR"/>
        </w:rPr>
        <w:t xml:space="preserve"> doçent, </w:t>
      </w:r>
      <w:r>
        <w:rPr>
          <w:bCs/>
          <w:color w:val="000000"/>
          <w:lang w:val="tr-TR"/>
        </w:rPr>
        <w:t>4</w:t>
      </w:r>
      <w:r w:rsidR="000E2FF5">
        <w:rPr>
          <w:bCs/>
          <w:color w:val="000000"/>
          <w:lang w:val="tr-TR"/>
        </w:rPr>
        <w:t xml:space="preserve"> yardımcı doçent, </w:t>
      </w:r>
      <w:r>
        <w:rPr>
          <w:bCs/>
          <w:color w:val="000000"/>
          <w:lang w:val="tr-TR"/>
        </w:rPr>
        <w:t>2</w:t>
      </w:r>
      <w:r w:rsidR="000E2FF5">
        <w:rPr>
          <w:bCs/>
          <w:color w:val="000000"/>
          <w:lang w:val="tr-TR"/>
        </w:rPr>
        <w:t xml:space="preserve"> </w:t>
      </w:r>
      <w:r w:rsidR="000E2FF5" w:rsidRPr="00D870B6">
        <w:rPr>
          <w:bCs/>
          <w:color w:val="000000"/>
          <w:lang w:val="tr-TR"/>
        </w:rPr>
        <w:t>araştırma</w:t>
      </w:r>
      <w:r>
        <w:rPr>
          <w:bCs/>
          <w:color w:val="000000"/>
          <w:lang w:val="tr-TR"/>
        </w:rPr>
        <w:t xml:space="preserve"> görevlisi, 1 uzman </w:t>
      </w:r>
      <w:r w:rsidR="000E2FF5">
        <w:rPr>
          <w:bCs/>
          <w:color w:val="000000"/>
          <w:lang w:val="tr-TR"/>
        </w:rPr>
        <w:t>ve 1 idari personel</w:t>
      </w:r>
      <w:r w:rsidR="000E2FF5" w:rsidRPr="00D870B6">
        <w:rPr>
          <w:bCs/>
          <w:color w:val="000000"/>
          <w:lang w:val="tr-TR"/>
        </w:rPr>
        <w:t xml:space="preserve"> görevlisi </w:t>
      </w:r>
      <w:r w:rsidR="000E2FF5">
        <w:rPr>
          <w:bCs/>
          <w:color w:val="000000"/>
          <w:lang w:val="tr-TR"/>
        </w:rPr>
        <w:t>görev yapmaktadır.</w:t>
      </w:r>
      <w:r w:rsidR="000E2FF5" w:rsidRPr="00D870B6">
        <w:rPr>
          <w:bCs/>
          <w:color w:val="000000"/>
          <w:lang w:val="tr-TR"/>
        </w:rPr>
        <w:t xml:space="preserve"> Bölümün I. Eğitimi mevcuttur. Ayrıc</w:t>
      </w:r>
      <w:r w:rsidR="00300681">
        <w:rPr>
          <w:bCs/>
          <w:color w:val="000000"/>
          <w:lang w:val="tr-TR"/>
        </w:rPr>
        <w:t>a Tezli ve Tezsiz Yüksek Lisans</w:t>
      </w:r>
      <w:r w:rsidR="000E2FF5" w:rsidRPr="00D870B6">
        <w:rPr>
          <w:bCs/>
          <w:color w:val="000000"/>
          <w:lang w:val="tr-TR"/>
        </w:rPr>
        <w:t xml:space="preserve"> programları da bulunmaktadır. </w:t>
      </w:r>
    </w:p>
    <w:p w:rsidR="000E2FF5" w:rsidRDefault="000E2FF5" w:rsidP="00924E7E">
      <w:pPr>
        <w:pStyle w:val="GvdeMetni"/>
        <w:spacing w:before="4" w:line="360" w:lineRule="auto"/>
        <w:ind w:firstLine="318"/>
        <w:jc w:val="both"/>
        <w:rPr>
          <w:bCs/>
          <w:color w:val="000000"/>
          <w:lang w:val="tr-TR"/>
        </w:rPr>
      </w:pPr>
    </w:p>
    <w:p w:rsidR="000E2FF5" w:rsidRDefault="00924E7E" w:rsidP="00924E7E">
      <w:pPr>
        <w:pStyle w:val="GvdeMetni"/>
        <w:spacing w:before="4" w:line="360" w:lineRule="auto"/>
        <w:ind w:firstLine="318"/>
        <w:jc w:val="both"/>
        <w:rPr>
          <w:b/>
          <w:bCs/>
          <w:color w:val="000000"/>
          <w:lang w:val="tr-TR"/>
        </w:rPr>
      </w:pPr>
      <w:r>
        <w:rPr>
          <w:b/>
          <w:bCs/>
          <w:color w:val="000000"/>
          <w:lang w:val="tr-TR"/>
        </w:rPr>
        <w:t>İstatistik</w:t>
      </w:r>
      <w:r w:rsidR="000E2FF5">
        <w:rPr>
          <w:b/>
          <w:bCs/>
          <w:color w:val="000000"/>
          <w:lang w:val="tr-TR"/>
        </w:rPr>
        <w:t xml:space="preserve"> Bölümünün Konumu ve Altyapısı</w:t>
      </w:r>
    </w:p>
    <w:p w:rsidR="003860F3" w:rsidRDefault="003860F3" w:rsidP="00924E7E">
      <w:pPr>
        <w:pStyle w:val="GvdeMetni"/>
        <w:spacing w:before="4" w:line="360" w:lineRule="auto"/>
        <w:ind w:firstLine="318"/>
        <w:jc w:val="both"/>
        <w:rPr>
          <w:b/>
          <w:bCs/>
          <w:color w:val="000000"/>
          <w:lang w:val="tr-TR"/>
        </w:rPr>
      </w:pPr>
    </w:p>
    <w:p w:rsidR="000E2FF5" w:rsidRDefault="00A84E83" w:rsidP="00924E7E">
      <w:pPr>
        <w:pStyle w:val="GvdeMetni"/>
        <w:spacing w:before="4" w:line="360" w:lineRule="auto"/>
        <w:ind w:firstLine="318"/>
        <w:jc w:val="both"/>
        <w:rPr>
          <w:lang w:val="tr-TR"/>
        </w:rPr>
      </w:pPr>
      <w:r>
        <w:rPr>
          <w:bCs/>
          <w:color w:val="000000"/>
          <w:lang w:val="tr-TR"/>
        </w:rPr>
        <w:t>Bölümümüz, Rektörlük Kampüsü içinde bulunan Fen Fakültesi binasında bulunmaktadır. Akademik ve İdari personel ile öğrencilerimiz, gerek toplu taşıma ile gerek özel araçlar ile kolay bir şekilde fakülte binasına ulaşmaktadırlar.</w:t>
      </w:r>
    </w:p>
    <w:p w:rsidR="000E10F5" w:rsidRDefault="000E10F5" w:rsidP="00924E7E">
      <w:pPr>
        <w:pStyle w:val="Balk31"/>
        <w:spacing w:before="1" w:line="360" w:lineRule="auto"/>
        <w:ind w:left="0"/>
        <w:rPr>
          <w:sz w:val="24"/>
          <w:szCs w:val="24"/>
          <w:lang w:val="tr-TR"/>
        </w:rPr>
      </w:pPr>
    </w:p>
    <w:p w:rsidR="00C709A9" w:rsidRPr="003860F3" w:rsidRDefault="00846D28" w:rsidP="00924E7E">
      <w:pPr>
        <w:pStyle w:val="Balk31"/>
        <w:spacing w:before="1" w:line="360" w:lineRule="auto"/>
        <w:rPr>
          <w:sz w:val="24"/>
          <w:szCs w:val="24"/>
          <w:lang w:val="tr-TR"/>
        </w:rPr>
      </w:pPr>
      <w:r w:rsidRPr="003860F3">
        <w:rPr>
          <w:sz w:val="24"/>
          <w:szCs w:val="24"/>
          <w:lang w:val="tr-TR"/>
        </w:rPr>
        <w:t>Misyonu, Vizyonu, Değerleri ve Hedefleri</w:t>
      </w:r>
    </w:p>
    <w:p w:rsidR="00C709A9" w:rsidRPr="00D870B6" w:rsidRDefault="00C709A9" w:rsidP="00924E7E">
      <w:pPr>
        <w:pStyle w:val="GvdeMetni"/>
        <w:spacing w:line="360" w:lineRule="auto"/>
        <w:ind w:left="318" w:right="114"/>
        <w:jc w:val="both"/>
        <w:rPr>
          <w:lang w:val="tr-TR"/>
        </w:rPr>
      </w:pPr>
    </w:p>
    <w:p w:rsidR="004E669C" w:rsidRPr="00D870B6" w:rsidRDefault="004E669C" w:rsidP="00924E7E">
      <w:pPr>
        <w:pStyle w:val="GvdeMetni"/>
        <w:spacing w:line="360" w:lineRule="auto"/>
        <w:ind w:left="318" w:right="114"/>
        <w:jc w:val="both"/>
        <w:rPr>
          <w:lang w:val="tr-TR"/>
        </w:rPr>
      </w:pPr>
      <w:r w:rsidRPr="00D870B6">
        <w:rPr>
          <w:lang w:val="tr-TR"/>
        </w:rPr>
        <w:tab/>
        <w:t xml:space="preserve">Kurumumuz </w:t>
      </w:r>
      <w:r w:rsidR="00A84E83" w:rsidRPr="00D870B6">
        <w:rPr>
          <w:lang w:val="tr-TR"/>
        </w:rPr>
        <w:t>her zaman</w:t>
      </w:r>
      <w:r w:rsidRPr="00D870B6">
        <w:rPr>
          <w:lang w:val="tr-TR"/>
        </w:rPr>
        <w:t xml:space="preserve"> daha iyisi sloganıyla ülkemiz</w:t>
      </w:r>
      <w:r w:rsidR="001B66F0" w:rsidRPr="00D870B6">
        <w:rPr>
          <w:lang w:val="tr-TR"/>
        </w:rPr>
        <w:t xml:space="preserve"> kendi alanında yetişmiş eleman</w:t>
      </w:r>
      <w:r w:rsidRPr="00D870B6">
        <w:rPr>
          <w:lang w:val="tr-TR"/>
        </w:rPr>
        <w:t xml:space="preserve"> ihtiyacına cevap vermek için kaliteden ödün vermeden öğrenci yetiştiren mezunlarıyla daima iletişim halinde olan bir yaklaşımı</w:t>
      </w:r>
      <w:r w:rsidR="00543293" w:rsidRPr="00D870B6">
        <w:rPr>
          <w:lang w:val="tr-TR"/>
        </w:rPr>
        <w:t xml:space="preserve"> kendine rehber edinmiştir.</w:t>
      </w:r>
      <w:r w:rsidR="00A84E83">
        <w:rPr>
          <w:lang w:val="tr-TR"/>
        </w:rPr>
        <w:t xml:space="preserve"> </w:t>
      </w:r>
      <w:r w:rsidR="00F10F25">
        <w:rPr>
          <w:lang w:val="tr-TR"/>
        </w:rPr>
        <w:t xml:space="preserve">Bu misyonla </w:t>
      </w:r>
      <w:r w:rsidR="00543293" w:rsidRPr="00D870B6">
        <w:rPr>
          <w:lang w:val="tr-TR"/>
        </w:rPr>
        <w:t xml:space="preserve">gerek lisans gerekse yüksek lisans eğitimini </w:t>
      </w:r>
      <w:r w:rsidR="00300681">
        <w:rPr>
          <w:lang w:val="tr-TR"/>
        </w:rPr>
        <w:t>kalite standartlarında yürütmeye çalışmaktadır.</w:t>
      </w:r>
    </w:p>
    <w:p w:rsidR="00924E7E" w:rsidRDefault="00924E7E" w:rsidP="00924E7E">
      <w:pPr>
        <w:pStyle w:val="Balk31"/>
        <w:spacing w:line="360" w:lineRule="auto"/>
        <w:ind w:left="318" w:firstLine="402"/>
        <w:rPr>
          <w:sz w:val="24"/>
          <w:szCs w:val="24"/>
          <w:lang w:val="tr-TR"/>
        </w:rPr>
      </w:pPr>
      <w:bookmarkStart w:id="3" w:name="_bookmark13"/>
      <w:bookmarkEnd w:id="3"/>
    </w:p>
    <w:p w:rsidR="00C709A9" w:rsidRPr="00881209" w:rsidRDefault="00846D28" w:rsidP="00924E7E">
      <w:pPr>
        <w:pStyle w:val="Balk31"/>
        <w:spacing w:line="360" w:lineRule="auto"/>
        <w:ind w:left="318" w:firstLine="402"/>
        <w:rPr>
          <w:sz w:val="24"/>
          <w:szCs w:val="24"/>
          <w:lang w:val="tr-TR"/>
        </w:rPr>
      </w:pPr>
      <w:r w:rsidRPr="00881209">
        <w:rPr>
          <w:sz w:val="24"/>
          <w:szCs w:val="24"/>
          <w:lang w:val="tr-TR"/>
        </w:rPr>
        <w:t>Eğitim-Öğretim Hizmeti Sunan Birimleri</w:t>
      </w:r>
    </w:p>
    <w:p w:rsidR="007377F7" w:rsidRPr="00881209" w:rsidRDefault="007377F7" w:rsidP="00924E7E">
      <w:pPr>
        <w:pStyle w:val="Balk31"/>
        <w:spacing w:line="360" w:lineRule="auto"/>
        <w:ind w:left="318"/>
        <w:rPr>
          <w:sz w:val="24"/>
          <w:szCs w:val="24"/>
          <w:lang w:val="tr-TR"/>
        </w:rPr>
      </w:pPr>
    </w:p>
    <w:p w:rsidR="00CE59B1" w:rsidRDefault="007377F7" w:rsidP="00924E7E">
      <w:pPr>
        <w:pStyle w:val="Balk31"/>
        <w:spacing w:line="360" w:lineRule="auto"/>
        <w:ind w:left="318" w:firstLine="402"/>
        <w:rPr>
          <w:b w:val="0"/>
          <w:sz w:val="24"/>
          <w:szCs w:val="24"/>
          <w:lang w:val="tr-TR"/>
        </w:rPr>
      </w:pPr>
      <w:r w:rsidRPr="00D870B6">
        <w:rPr>
          <w:b w:val="0"/>
          <w:sz w:val="24"/>
          <w:szCs w:val="24"/>
          <w:lang w:val="tr-TR"/>
        </w:rPr>
        <w:t>Bölümümüz</w:t>
      </w:r>
      <w:r w:rsidR="00300681">
        <w:rPr>
          <w:b w:val="0"/>
          <w:sz w:val="24"/>
          <w:szCs w:val="24"/>
          <w:lang w:val="tr-TR"/>
        </w:rPr>
        <w:t>e</w:t>
      </w:r>
      <w:r w:rsidRPr="00D870B6">
        <w:rPr>
          <w:b w:val="0"/>
          <w:sz w:val="24"/>
          <w:szCs w:val="24"/>
          <w:lang w:val="tr-TR"/>
        </w:rPr>
        <w:t xml:space="preserve"> Lisans düzeyinde </w:t>
      </w:r>
      <w:r w:rsidR="00300681">
        <w:rPr>
          <w:b w:val="0"/>
          <w:sz w:val="24"/>
          <w:szCs w:val="24"/>
          <w:lang w:val="tr-TR"/>
        </w:rPr>
        <w:t>son iki yıldan beridir öğrenci alımı yapamamaktadır</w:t>
      </w:r>
      <w:r w:rsidR="00924E7E">
        <w:rPr>
          <w:b w:val="0"/>
          <w:sz w:val="24"/>
          <w:szCs w:val="24"/>
          <w:lang w:val="tr-TR"/>
        </w:rPr>
        <w:t xml:space="preserve">. Yüksek lisans programına </w:t>
      </w:r>
      <w:r w:rsidR="00881209">
        <w:rPr>
          <w:b w:val="0"/>
          <w:sz w:val="24"/>
          <w:szCs w:val="24"/>
          <w:lang w:val="tr-TR"/>
        </w:rPr>
        <w:t>oldukça seçici ve titiz bir çalışma ile öğrenci kabulü yapılmaktadır.</w:t>
      </w:r>
      <w:r w:rsidR="00924E7E">
        <w:rPr>
          <w:b w:val="0"/>
          <w:sz w:val="24"/>
          <w:szCs w:val="24"/>
          <w:lang w:val="tr-TR"/>
        </w:rPr>
        <w:t xml:space="preserve"> Bölümümüz Doktora programı son 7 yıldır, öğretim üyesi sayısının yetersiz olması nedeniyle öğrenci alımı yapamamaktadır.</w:t>
      </w:r>
      <w:r w:rsidR="00CE59B1">
        <w:rPr>
          <w:b w:val="0"/>
          <w:sz w:val="24"/>
          <w:szCs w:val="24"/>
          <w:lang w:val="tr-TR"/>
        </w:rPr>
        <w:t xml:space="preserve"> </w:t>
      </w:r>
    </w:p>
    <w:p w:rsidR="00300681" w:rsidRDefault="00300681" w:rsidP="00924E7E">
      <w:pPr>
        <w:pStyle w:val="Balk31"/>
        <w:spacing w:line="360" w:lineRule="auto"/>
        <w:ind w:left="318" w:firstLine="402"/>
        <w:rPr>
          <w:b w:val="0"/>
          <w:sz w:val="24"/>
          <w:szCs w:val="24"/>
          <w:lang w:val="tr-TR"/>
        </w:rPr>
      </w:pPr>
    </w:p>
    <w:p w:rsidR="00300681" w:rsidRDefault="00300681" w:rsidP="00924E7E">
      <w:pPr>
        <w:pStyle w:val="Balk31"/>
        <w:spacing w:line="360" w:lineRule="auto"/>
        <w:ind w:left="318" w:firstLine="402"/>
        <w:rPr>
          <w:b w:val="0"/>
          <w:sz w:val="24"/>
          <w:szCs w:val="24"/>
          <w:lang w:val="tr-TR"/>
        </w:rPr>
      </w:pPr>
    </w:p>
    <w:p w:rsidR="00C709A9" w:rsidRPr="00881209" w:rsidRDefault="00846D28" w:rsidP="00924E7E">
      <w:pPr>
        <w:pStyle w:val="Balk31"/>
        <w:spacing w:before="1" w:line="360" w:lineRule="auto"/>
        <w:ind w:left="318" w:firstLine="402"/>
        <w:rPr>
          <w:sz w:val="24"/>
          <w:szCs w:val="24"/>
          <w:lang w:val="tr-TR"/>
        </w:rPr>
      </w:pPr>
      <w:bookmarkStart w:id="4" w:name="_bookmark14"/>
      <w:bookmarkEnd w:id="4"/>
      <w:r w:rsidRPr="00881209">
        <w:rPr>
          <w:sz w:val="24"/>
          <w:szCs w:val="24"/>
          <w:lang w:val="tr-TR"/>
        </w:rPr>
        <w:t>Araştırma Faaliyetinin Yürütüldüğü Birimleri</w:t>
      </w:r>
    </w:p>
    <w:p w:rsidR="00C709A9" w:rsidRPr="00D870B6" w:rsidRDefault="00C709A9" w:rsidP="00924E7E">
      <w:pPr>
        <w:pStyle w:val="GvdeMetni"/>
        <w:spacing w:before="5" w:line="360" w:lineRule="auto"/>
        <w:jc w:val="both"/>
        <w:rPr>
          <w:lang w:val="tr-TR"/>
        </w:rPr>
      </w:pPr>
    </w:p>
    <w:p w:rsidR="00881209" w:rsidRDefault="001339AB" w:rsidP="00924E7E">
      <w:pPr>
        <w:pStyle w:val="GvdeMetni"/>
        <w:spacing w:before="5" w:line="360" w:lineRule="auto"/>
        <w:jc w:val="both"/>
        <w:rPr>
          <w:lang w:val="tr-TR"/>
        </w:rPr>
      </w:pPr>
      <w:r w:rsidRPr="00D870B6">
        <w:rPr>
          <w:lang w:val="tr-TR"/>
        </w:rPr>
        <w:tab/>
      </w:r>
      <w:r w:rsidR="00881209">
        <w:rPr>
          <w:lang w:val="tr-TR"/>
        </w:rPr>
        <w:t xml:space="preserve">Bölümümüzde </w:t>
      </w:r>
      <w:r w:rsidR="00300681">
        <w:rPr>
          <w:lang w:val="tr-TR"/>
        </w:rPr>
        <w:t>5</w:t>
      </w:r>
      <w:r w:rsidR="00881209">
        <w:rPr>
          <w:lang w:val="tr-TR"/>
        </w:rPr>
        <w:t xml:space="preserve"> anabilim dalı ve</w:t>
      </w:r>
      <w:r w:rsidR="00300681">
        <w:rPr>
          <w:lang w:val="tr-TR"/>
        </w:rPr>
        <w:t xml:space="preserve"> bunların alt dallarında</w:t>
      </w:r>
      <w:r w:rsidR="00881209">
        <w:rPr>
          <w:lang w:val="tr-TR"/>
        </w:rPr>
        <w:t xml:space="preserve"> kapsamlı akademik çalışmalar yürütülmektedir. </w:t>
      </w:r>
      <w:r w:rsidR="00300681">
        <w:rPr>
          <w:lang w:val="tr-TR"/>
        </w:rPr>
        <w:t xml:space="preserve">Bu anabilim dallarında yayın </w:t>
      </w:r>
      <w:r w:rsidR="00881209">
        <w:rPr>
          <w:lang w:val="tr-TR"/>
        </w:rPr>
        <w:t>ve projeler yapılmaktadır. Bununla birlikte Öğretim üyesi elemanlarımız yurt dışı burs programları ile farklı ülk</w:t>
      </w:r>
      <w:r w:rsidR="00300681">
        <w:rPr>
          <w:lang w:val="tr-TR"/>
        </w:rPr>
        <w:t>elerde çalışmalara katılmıştır</w:t>
      </w:r>
      <w:r w:rsidR="00881209">
        <w:rPr>
          <w:lang w:val="tr-TR"/>
        </w:rPr>
        <w:t>.</w:t>
      </w:r>
    </w:p>
    <w:p w:rsidR="00B340C0" w:rsidRPr="00D870B6" w:rsidRDefault="00881209" w:rsidP="00924E7E">
      <w:pPr>
        <w:pStyle w:val="GvdeMetni"/>
        <w:spacing w:before="5" w:line="360" w:lineRule="auto"/>
        <w:jc w:val="both"/>
        <w:rPr>
          <w:lang w:val="tr-TR"/>
        </w:rPr>
      </w:pPr>
      <w:r>
        <w:rPr>
          <w:lang w:val="tr-TR"/>
        </w:rPr>
        <w:t xml:space="preserve"> </w:t>
      </w:r>
    </w:p>
    <w:p w:rsidR="00C709A9" w:rsidRPr="00881209" w:rsidRDefault="00846D28" w:rsidP="00924E7E">
      <w:pPr>
        <w:pStyle w:val="Balk31"/>
        <w:spacing w:line="360" w:lineRule="auto"/>
        <w:ind w:left="318" w:firstLine="402"/>
        <w:rPr>
          <w:sz w:val="24"/>
          <w:szCs w:val="24"/>
          <w:lang w:val="tr-TR"/>
        </w:rPr>
      </w:pPr>
      <w:r w:rsidRPr="00881209">
        <w:rPr>
          <w:sz w:val="24"/>
          <w:szCs w:val="24"/>
          <w:lang w:val="tr-TR"/>
        </w:rPr>
        <w:t>İyileştirmeye Yönelik Çalışmalar</w:t>
      </w:r>
    </w:p>
    <w:p w:rsidR="00C709A9" w:rsidRPr="00D870B6" w:rsidRDefault="00881209" w:rsidP="00924E7E">
      <w:pPr>
        <w:pStyle w:val="GvdeMetni"/>
        <w:spacing w:before="113" w:line="360" w:lineRule="auto"/>
        <w:ind w:left="318" w:right="153" w:firstLine="402"/>
        <w:jc w:val="both"/>
        <w:rPr>
          <w:lang w:val="tr-TR"/>
        </w:rPr>
      </w:pPr>
      <w:r>
        <w:rPr>
          <w:lang w:val="tr-TR"/>
        </w:rPr>
        <w:t xml:space="preserve">Bölümümüz </w:t>
      </w:r>
      <w:r w:rsidR="001B66F0" w:rsidRPr="00D870B6">
        <w:rPr>
          <w:lang w:val="tr-TR"/>
        </w:rPr>
        <w:t>öğretim üyeleri,</w:t>
      </w:r>
      <w:r w:rsidR="00300681">
        <w:rPr>
          <w:lang w:val="tr-TR"/>
        </w:rPr>
        <w:t xml:space="preserve"> gerek diğer üniversitelerdeki istatistik bölümlerinden gerekse </w:t>
      </w:r>
      <w:r w:rsidR="001B66F0" w:rsidRPr="00D870B6">
        <w:rPr>
          <w:lang w:val="tr-TR"/>
        </w:rPr>
        <w:t>resmi</w:t>
      </w:r>
      <w:r w:rsidR="00300681">
        <w:rPr>
          <w:lang w:val="tr-TR"/>
        </w:rPr>
        <w:t xml:space="preserve"> kurumlardaki </w:t>
      </w:r>
      <w:r w:rsidR="00D67DCF">
        <w:rPr>
          <w:lang w:val="tr-TR"/>
        </w:rPr>
        <w:t>idari işler</w:t>
      </w:r>
      <w:r w:rsidR="0018105D" w:rsidRPr="00D870B6">
        <w:rPr>
          <w:lang w:val="tr-TR"/>
        </w:rPr>
        <w:t>de çalışan mezun arkadaşların fikirleri doğrultusunda iyileştir</w:t>
      </w:r>
      <w:r w:rsidR="00D67DCF">
        <w:rPr>
          <w:lang w:val="tr-TR"/>
        </w:rPr>
        <w:t>me ve güncellemeler yapmaktadır.</w:t>
      </w:r>
    </w:p>
    <w:p w:rsidR="00C709A9" w:rsidRDefault="00C709A9" w:rsidP="00924E7E">
      <w:pPr>
        <w:spacing w:line="360" w:lineRule="auto"/>
        <w:jc w:val="both"/>
        <w:rPr>
          <w:sz w:val="24"/>
          <w:szCs w:val="24"/>
          <w:lang w:val="tr-TR"/>
        </w:rPr>
      </w:pPr>
    </w:p>
    <w:p w:rsidR="00D7339A" w:rsidRDefault="00D7339A" w:rsidP="00924E7E">
      <w:pPr>
        <w:spacing w:line="360" w:lineRule="auto"/>
        <w:jc w:val="both"/>
        <w:rPr>
          <w:sz w:val="24"/>
          <w:szCs w:val="24"/>
          <w:lang w:val="tr-TR"/>
        </w:rPr>
      </w:pPr>
    </w:p>
    <w:p w:rsidR="00C709A9" w:rsidRPr="00D870B6" w:rsidRDefault="00846D28" w:rsidP="00924E7E">
      <w:pPr>
        <w:pStyle w:val="Balk21"/>
        <w:numPr>
          <w:ilvl w:val="0"/>
          <w:numId w:val="6"/>
        </w:numPr>
        <w:tabs>
          <w:tab w:val="left" w:pos="691"/>
        </w:tabs>
        <w:spacing w:before="58" w:line="360" w:lineRule="auto"/>
        <w:ind w:left="690" w:hanging="372"/>
        <w:jc w:val="both"/>
        <w:rPr>
          <w:sz w:val="24"/>
          <w:szCs w:val="24"/>
          <w:lang w:val="tr-TR"/>
        </w:rPr>
      </w:pPr>
      <w:bookmarkStart w:id="5" w:name="_bookmark16"/>
      <w:bookmarkEnd w:id="5"/>
      <w:r w:rsidRPr="00D870B6">
        <w:rPr>
          <w:sz w:val="24"/>
          <w:szCs w:val="24"/>
          <w:lang w:val="tr-TR"/>
        </w:rPr>
        <w:t>Kalite Güvencesi</w:t>
      </w:r>
      <w:r w:rsidRPr="00D870B6">
        <w:rPr>
          <w:spacing w:val="-32"/>
          <w:sz w:val="24"/>
          <w:szCs w:val="24"/>
          <w:lang w:val="tr-TR"/>
        </w:rPr>
        <w:t xml:space="preserve"> </w:t>
      </w:r>
      <w:r w:rsidRPr="00D870B6">
        <w:rPr>
          <w:sz w:val="24"/>
          <w:szCs w:val="24"/>
          <w:lang w:val="tr-TR"/>
        </w:rPr>
        <w:t>Sistemi</w:t>
      </w:r>
    </w:p>
    <w:p w:rsidR="0018105D" w:rsidRPr="00D870B6" w:rsidRDefault="0018105D" w:rsidP="00924E7E">
      <w:pPr>
        <w:widowControl/>
        <w:autoSpaceDE w:val="0"/>
        <w:autoSpaceDN w:val="0"/>
        <w:adjustRightInd w:val="0"/>
        <w:spacing w:line="360" w:lineRule="auto"/>
        <w:jc w:val="both"/>
        <w:rPr>
          <w:rFonts w:eastAsiaTheme="minorHAnsi"/>
          <w:b/>
          <w:sz w:val="24"/>
          <w:szCs w:val="24"/>
          <w:lang w:val="tr-TR"/>
        </w:rPr>
      </w:pPr>
    </w:p>
    <w:p w:rsidR="00B340C0" w:rsidRPr="00D870B6" w:rsidRDefault="00B340C0" w:rsidP="00924E7E">
      <w:pPr>
        <w:widowControl/>
        <w:autoSpaceDE w:val="0"/>
        <w:autoSpaceDN w:val="0"/>
        <w:adjustRightInd w:val="0"/>
        <w:spacing w:line="360" w:lineRule="auto"/>
        <w:ind w:firstLine="690"/>
        <w:jc w:val="both"/>
        <w:rPr>
          <w:rFonts w:eastAsiaTheme="minorHAnsi"/>
          <w:b/>
          <w:sz w:val="24"/>
          <w:szCs w:val="24"/>
          <w:lang w:val="tr-TR"/>
        </w:rPr>
      </w:pPr>
      <w:r w:rsidRPr="00D870B6">
        <w:rPr>
          <w:rFonts w:eastAsiaTheme="minorHAnsi"/>
          <w:b/>
          <w:sz w:val="24"/>
          <w:szCs w:val="24"/>
          <w:lang w:val="tr-TR"/>
        </w:rPr>
        <w:t>Vizyon</w:t>
      </w:r>
    </w:p>
    <w:p w:rsidR="00B340C0" w:rsidRPr="00D870B6" w:rsidRDefault="00B340C0" w:rsidP="00924E7E">
      <w:pPr>
        <w:widowControl/>
        <w:autoSpaceDE w:val="0"/>
        <w:autoSpaceDN w:val="0"/>
        <w:adjustRightInd w:val="0"/>
        <w:spacing w:line="360" w:lineRule="auto"/>
        <w:ind w:firstLine="690"/>
        <w:jc w:val="both"/>
        <w:rPr>
          <w:rFonts w:eastAsiaTheme="minorHAnsi"/>
          <w:sz w:val="24"/>
          <w:szCs w:val="24"/>
          <w:lang w:val="tr-TR"/>
        </w:rPr>
      </w:pPr>
      <w:r w:rsidRPr="00D870B6">
        <w:rPr>
          <w:rFonts w:eastAsiaTheme="minorHAnsi"/>
          <w:sz w:val="24"/>
          <w:szCs w:val="24"/>
          <w:lang w:val="tr-TR"/>
        </w:rPr>
        <w:t xml:space="preserve">Yenilikçiliği ve yaratıcılığı özümsemiş, bilgi üreten ve bilgiyi değere dönüştürerek bilime ve topluma ileri düzeyde katkı yapan, saygın bir </w:t>
      </w:r>
      <w:r w:rsidR="0018105D" w:rsidRPr="00D870B6">
        <w:rPr>
          <w:rFonts w:eastAsiaTheme="minorHAnsi"/>
          <w:sz w:val="24"/>
          <w:szCs w:val="24"/>
          <w:lang w:val="tr-TR"/>
        </w:rPr>
        <w:t>bölüm olmak.</w:t>
      </w:r>
    </w:p>
    <w:p w:rsidR="0018105D" w:rsidRPr="00D870B6" w:rsidRDefault="0018105D" w:rsidP="00924E7E">
      <w:pPr>
        <w:widowControl/>
        <w:autoSpaceDE w:val="0"/>
        <w:autoSpaceDN w:val="0"/>
        <w:adjustRightInd w:val="0"/>
        <w:spacing w:line="360" w:lineRule="auto"/>
        <w:jc w:val="both"/>
        <w:rPr>
          <w:rFonts w:eastAsiaTheme="minorHAnsi"/>
          <w:b/>
          <w:bCs/>
          <w:sz w:val="24"/>
          <w:szCs w:val="24"/>
          <w:lang w:val="tr-TR"/>
        </w:rPr>
      </w:pPr>
    </w:p>
    <w:p w:rsidR="00B340C0" w:rsidRPr="00CE59B1" w:rsidRDefault="00B340C0" w:rsidP="00924E7E">
      <w:pPr>
        <w:widowControl/>
        <w:autoSpaceDE w:val="0"/>
        <w:autoSpaceDN w:val="0"/>
        <w:adjustRightInd w:val="0"/>
        <w:spacing w:line="360" w:lineRule="auto"/>
        <w:ind w:firstLine="720"/>
        <w:jc w:val="both"/>
        <w:rPr>
          <w:rFonts w:eastAsiaTheme="minorHAnsi"/>
          <w:b/>
          <w:bCs/>
          <w:iCs/>
          <w:sz w:val="24"/>
          <w:szCs w:val="24"/>
          <w:lang w:val="tr-TR"/>
        </w:rPr>
      </w:pPr>
      <w:r w:rsidRPr="00CE59B1">
        <w:rPr>
          <w:rFonts w:eastAsiaTheme="minorHAnsi"/>
          <w:b/>
          <w:bCs/>
          <w:iCs/>
          <w:sz w:val="24"/>
          <w:szCs w:val="24"/>
          <w:lang w:val="tr-TR"/>
        </w:rPr>
        <w:t>Araştırma</w:t>
      </w:r>
    </w:p>
    <w:p w:rsidR="00B340C0" w:rsidRPr="00D870B6" w:rsidRDefault="005E111E" w:rsidP="00924E7E">
      <w:pPr>
        <w:widowControl/>
        <w:autoSpaceDE w:val="0"/>
        <w:autoSpaceDN w:val="0"/>
        <w:adjustRightInd w:val="0"/>
        <w:spacing w:line="360" w:lineRule="auto"/>
        <w:ind w:firstLine="720"/>
        <w:jc w:val="both"/>
        <w:rPr>
          <w:rFonts w:eastAsiaTheme="minorHAnsi"/>
          <w:sz w:val="24"/>
          <w:szCs w:val="24"/>
          <w:lang w:val="tr-TR"/>
        </w:rPr>
      </w:pPr>
      <w:r w:rsidRPr="00D870B6">
        <w:rPr>
          <w:rFonts w:eastAsiaTheme="minorHAnsi"/>
          <w:sz w:val="24"/>
          <w:szCs w:val="24"/>
          <w:lang w:val="tr-TR"/>
        </w:rPr>
        <w:t xml:space="preserve"> </w:t>
      </w:r>
      <w:r w:rsidR="00B340C0" w:rsidRPr="00D870B6">
        <w:rPr>
          <w:rFonts w:eastAsiaTheme="minorHAnsi"/>
          <w:sz w:val="24"/>
          <w:szCs w:val="24"/>
          <w:lang w:val="tr-TR"/>
        </w:rPr>
        <w:t>Araştırma faaliyetlerinde temel araştırma ve uygulamalı araştırma dengesini</w:t>
      </w:r>
      <w:r w:rsidRPr="00D870B6">
        <w:rPr>
          <w:rFonts w:eastAsiaTheme="minorHAnsi"/>
          <w:sz w:val="24"/>
          <w:szCs w:val="24"/>
          <w:lang w:val="tr-TR"/>
        </w:rPr>
        <w:t xml:space="preserve"> </w:t>
      </w:r>
      <w:r w:rsidR="00B340C0" w:rsidRPr="00D870B6">
        <w:rPr>
          <w:rFonts w:eastAsiaTheme="minorHAnsi"/>
          <w:sz w:val="24"/>
          <w:szCs w:val="24"/>
          <w:lang w:val="tr-TR"/>
        </w:rPr>
        <w:t>kurarak elde edilen çıktılarla bilime ve toplumun farklı kesimlerine</w:t>
      </w:r>
      <w:r w:rsidRPr="00D870B6">
        <w:rPr>
          <w:rFonts w:eastAsiaTheme="minorHAnsi"/>
          <w:sz w:val="24"/>
          <w:szCs w:val="24"/>
          <w:lang w:val="tr-TR"/>
        </w:rPr>
        <w:t xml:space="preserve"> </w:t>
      </w:r>
      <w:r w:rsidR="00B340C0" w:rsidRPr="00D870B6">
        <w:rPr>
          <w:rFonts w:eastAsiaTheme="minorHAnsi"/>
          <w:sz w:val="24"/>
          <w:szCs w:val="24"/>
          <w:lang w:val="tr-TR"/>
        </w:rPr>
        <w:t>yüksek katkıda bulunmak,</w:t>
      </w:r>
      <w:r w:rsidR="0018105D" w:rsidRPr="00D870B6">
        <w:rPr>
          <w:rFonts w:eastAsiaTheme="minorHAnsi"/>
          <w:sz w:val="24"/>
          <w:szCs w:val="24"/>
          <w:lang w:val="tr-TR"/>
        </w:rPr>
        <w:t xml:space="preserve"> u</w:t>
      </w:r>
      <w:r w:rsidR="00B340C0" w:rsidRPr="00D870B6">
        <w:rPr>
          <w:rFonts w:eastAsiaTheme="minorHAnsi"/>
          <w:sz w:val="24"/>
          <w:szCs w:val="24"/>
          <w:lang w:val="tr-TR"/>
        </w:rPr>
        <w:t>ygulamalı araştırma konularını yakın ve uzak çevre farklarını da gözeterek</w:t>
      </w:r>
      <w:r w:rsidRPr="00D870B6">
        <w:rPr>
          <w:rFonts w:eastAsiaTheme="minorHAnsi"/>
          <w:sz w:val="24"/>
          <w:szCs w:val="24"/>
          <w:lang w:val="tr-TR"/>
        </w:rPr>
        <w:t xml:space="preserve"> </w:t>
      </w:r>
      <w:r w:rsidR="00B340C0" w:rsidRPr="00D870B6">
        <w:rPr>
          <w:rFonts w:eastAsiaTheme="minorHAnsi"/>
          <w:sz w:val="24"/>
          <w:szCs w:val="24"/>
          <w:lang w:val="tr-TR"/>
        </w:rPr>
        <w:t xml:space="preserve">topluma yüksek </w:t>
      </w:r>
      <w:r w:rsidRPr="00D870B6">
        <w:rPr>
          <w:rFonts w:eastAsiaTheme="minorHAnsi"/>
          <w:sz w:val="24"/>
          <w:szCs w:val="24"/>
          <w:lang w:val="tr-TR"/>
        </w:rPr>
        <w:t>katkı yapacak alanlardan seçmek.</w:t>
      </w:r>
    </w:p>
    <w:p w:rsidR="00B340C0" w:rsidRPr="00D870B6" w:rsidRDefault="00B340C0" w:rsidP="00924E7E">
      <w:pPr>
        <w:pStyle w:val="ListeParagraf"/>
        <w:widowControl/>
        <w:autoSpaceDE w:val="0"/>
        <w:autoSpaceDN w:val="0"/>
        <w:adjustRightInd w:val="0"/>
        <w:spacing w:line="360" w:lineRule="auto"/>
        <w:ind w:left="710" w:firstLine="0"/>
        <w:rPr>
          <w:rFonts w:eastAsiaTheme="minorHAnsi"/>
          <w:sz w:val="24"/>
          <w:szCs w:val="24"/>
          <w:lang w:val="tr-TR"/>
        </w:rPr>
      </w:pPr>
    </w:p>
    <w:p w:rsidR="00B340C0" w:rsidRPr="00CE59B1" w:rsidRDefault="00B340C0" w:rsidP="00924E7E">
      <w:pPr>
        <w:widowControl/>
        <w:autoSpaceDE w:val="0"/>
        <w:autoSpaceDN w:val="0"/>
        <w:adjustRightInd w:val="0"/>
        <w:spacing w:line="360" w:lineRule="auto"/>
        <w:ind w:firstLine="710"/>
        <w:jc w:val="both"/>
        <w:rPr>
          <w:rFonts w:eastAsiaTheme="minorHAnsi"/>
          <w:b/>
          <w:bCs/>
          <w:iCs/>
          <w:sz w:val="24"/>
          <w:szCs w:val="24"/>
          <w:lang w:val="tr-TR"/>
        </w:rPr>
      </w:pPr>
      <w:r w:rsidRPr="00CE59B1">
        <w:rPr>
          <w:rFonts w:eastAsiaTheme="minorHAnsi"/>
          <w:b/>
          <w:bCs/>
          <w:iCs/>
          <w:sz w:val="24"/>
          <w:szCs w:val="24"/>
          <w:lang w:val="tr-TR"/>
        </w:rPr>
        <w:t>Eğitim</w:t>
      </w:r>
    </w:p>
    <w:p w:rsidR="0018105D" w:rsidRPr="00D870B6" w:rsidRDefault="0018105D" w:rsidP="00924E7E">
      <w:pPr>
        <w:widowControl/>
        <w:autoSpaceDE w:val="0"/>
        <w:autoSpaceDN w:val="0"/>
        <w:adjustRightInd w:val="0"/>
        <w:spacing w:line="360" w:lineRule="auto"/>
        <w:ind w:firstLine="710"/>
        <w:jc w:val="both"/>
        <w:rPr>
          <w:rFonts w:eastAsiaTheme="minorHAnsi"/>
          <w:b/>
          <w:bCs/>
          <w:i/>
          <w:iCs/>
          <w:sz w:val="24"/>
          <w:szCs w:val="24"/>
          <w:lang w:val="tr-TR"/>
        </w:rPr>
      </w:pPr>
    </w:p>
    <w:p w:rsidR="0018105D" w:rsidRPr="00D870B6" w:rsidRDefault="00B340C0" w:rsidP="00924E7E">
      <w:pPr>
        <w:pStyle w:val="ListeParagraf"/>
        <w:widowControl/>
        <w:numPr>
          <w:ilvl w:val="0"/>
          <w:numId w:val="8"/>
        </w:numPr>
        <w:autoSpaceDE w:val="0"/>
        <w:autoSpaceDN w:val="0"/>
        <w:adjustRightInd w:val="0"/>
        <w:spacing w:line="360" w:lineRule="auto"/>
        <w:rPr>
          <w:rFonts w:eastAsiaTheme="minorHAnsi"/>
          <w:sz w:val="24"/>
          <w:szCs w:val="24"/>
          <w:lang w:val="tr-TR"/>
        </w:rPr>
      </w:pPr>
      <w:r w:rsidRPr="00D870B6">
        <w:rPr>
          <w:rFonts w:eastAsiaTheme="minorHAnsi"/>
          <w:sz w:val="24"/>
          <w:szCs w:val="24"/>
          <w:lang w:val="tr-TR"/>
        </w:rPr>
        <w:t>Öğrenen odaklı eğitim ve araştırma sür</w:t>
      </w:r>
      <w:r w:rsidR="005E111E" w:rsidRPr="00D870B6">
        <w:rPr>
          <w:rFonts w:eastAsiaTheme="minorHAnsi"/>
          <w:sz w:val="24"/>
          <w:szCs w:val="24"/>
          <w:lang w:val="tr-TR"/>
        </w:rPr>
        <w:t>eçleri geliştirmek ve uygulamak.</w:t>
      </w:r>
    </w:p>
    <w:p w:rsidR="0018105D" w:rsidRPr="00D870B6" w:rsidRDefault="00B340C0" w:rsidP="00924E7E">
      <w:pPr>
        <w:pStyle w:val="ListeParagraf"/>
        <w:widowControl/>
        <w:numPr>
          <w:ilvl w:val="0"/>
          <w:numId w:val="8"/>
        </w:numPr>
        <w:autoSpaceDE w:val="0"/>
        <w:autoSpaceDN w:val="0"/>
        <w:adjustRightInd w:val="0"/>
        <w:spacing w:line="360" w:lineRule="auto"/>
        <w:rPr>
          <w:rFonts w:eastAsiaTheme="minorHAnsi"/>
          <w:sz w:val="24"/>
          <w:szCs w:val="24"/>
          <w:lang w:val="tr-TR"/>
        </w:rPr>
      </w:pPr>
      <w:r w:rsidRPr="00D870B6">
        <w:rPr>
          <w:rFonts w:eastAsiaTheme="minorHAnsi"/>
          <w:sz w:val="24"/>
          <w:szCs w:val="24"/>
          <w:lang w:val="tr-TR"/>
        </w:rPr>
        <w:t>Bilgili, kuram ve uygulama arasındaki bağı kurabilen, çok yönlü düşünebilen</w:t>
      </w:r>
      <w:r w:rsidR="005E111E" w:rsidRPr="00D870B6">
        <w:rPr>
          <w:rFonts w:eastAsiaTheme="minorHAnsi"/>
          <w:sz w:val="24"/>
          <w:szCs w:val="24"/>
          <w:lang w:val="tr-TR"/>
        </w:rPr>
        <w:t xml:space="preserve"> </w:t>
      </w:r>
      <w:r w:rsidR="0018105D" w:rsidRPr="00D870B6">
        <w:rPr>
          <w:rFonts w:eastAsiaTheme="minorHAnsi"/>
          <w:sz w:val="24"/>
          <w:szCs w:val="24"/>
          <w:lang w:val="tr-TR"/>
        </w:rPr>
        <w:t>ve bilgisini</w:t>
      </w:r>
    </w:p>
    <w:p w:rsidR="00B340C0" w:rsidRPr="00D870B6" w:rsidRDefault="00B340C0" w:rsidP="00924E7E">
      <w:pPr>
        <w:widowControl/>
        <w:autoSpaceDE w:val="0"/>
        <w:autoSpaceDN w:val="0"/>
        <w:adjustRightInd w:val="0"/>
        <w:spacing w:line="360" w:lineRule="auto"/>
        <w:ind w:left="360"/>
        <w:jc w:val="both"/>
        <w:rPr>
          <w:rFonts w:eastAsiaTheme="minorHAnsi"/>
          <w:sz w:val="24"/>
          <w:szCs w:val="24"/>
          <w:lang w:val="tr-TR"/>
        </w:rPr>
      </w:pPr>
      <w:r w:rsidRPr="00D870B6">
        <w:rPr>
          <w:rFonts w:eastAsiaTheme="minorHAnsi"/>
          <w:sz w:val="24"/>
          <w:szCs w:val="24"/>
          <w:lang w:val="tr-TR"/>
        </w:rPr>
        <w:t>geliştirebilen bireyler yetiştirmek,</w:t>
      </w:r>
    </w:p>
    <w:p w:rsidR="00B340C0" w:rsidRPr="00D870B6" w:rsidRDefault="0018105D" w:rsidP="00924E7E">
      <w:pPr>
        <w:widowControl/>
        <w:autoSpaceDE w:val="0"/>
        <w:autoSpaceDN w:val="0"/>
        <w:adjustRightInd w:val="0"/>
        <w:spacing w:line="360" w:lineRule="auto"/>
        <w:ind w:left="360" w:firstLine="360"/>
        <w:jc w:val="both"/>
        <w:rPr>
          <w:rFonts w:eastAsiaTheme="minorHAnsi"/>
          <w:sz w:val="24"/>
          <w:szCs w:val="24"/>
          <w:lang w:val="tr-TR"/>
        </w:rPr>
      </w:pPr>
      <w:r w:rsidRPr="00D870B6">
        <w:rPr>
          <w:rFonts w:eastAsiaTheme="minorHAnsi"/>
          <w:sz w:val="24"/>
          <w:szCs w:val="24"/>
          <w:lang w:val="tr-TR"/>
        </w:rPr>
        <w:t xml:space="preserve">3) </w:t>
      </w:r>
      <w:r w:rsidR="00B340C0" w:rsidRPr="00D870B6">
        <w:rPr>
          <w:rFonts w:eastAsiaTheme="minorHAnsi"/>
          <w:sz w:val="24"/>
          <w:szCs w:val="24"/>
          <w:lang w:val="tr-TR"/>
        </w:rPr>
        <w:t>Öğrenenin akademik, sosyal, kişisel ve profesyonel becerilerini ve</w:t>
      </w:r>
      <w:r w:rsidR="005E111E" w:rsidRPr="00D870B6">
        <w:rPr>
          <w:rFonts w:eastAsiaTheme="minorHAnsi"/>
          <w:sz w:val="24"/>
          <w:szCs w:val="24"/>
          <w:lang w:val="tr-TR"/>
        </w:rPr>
        <w:t xml:space="preserve"> </w:t>
      </w:r>
      <w:r w:rsidR="00B340C0" w:rsidRPr="00D870B6">
        <w:rPr>
          <w:rFonts w:eastAsiaTheme="minorHAnsi"/>
          <w:sz w:val="24"/>
          <w:szCs w:val="24"/>
          <w:lang w:val="tr-TR"/>
        </w:rPr>
        <w:t>yetkinliklerini geliştirmeye odaklı bir eğitim yaklaşımı benimsemek,</w:t>
      </w:r>
    </w:p>
    <w:p w:rsidR="00B340C0" w:rsidRDefault="0018105D" w:rsidP="00924E7E">
      <w:pPr>
        <w:widowControl/>
        <w:autoSpaceDE w:val="0"/>
        <w:autoSpaceDN w:val="0"/>
        <w:adjustRightInd w:val="0"/>
        <w:spacing w:line="360" w:lineRule="auto"/>
        <w:ind w:firstLine="710"/>
        <w:jc w:val="both"/>
        <w:rPr>
          <w:rFonts w:eastAsiaTheme="minorHAnsi"/>
          <w:sz w:val="24"/>
          <w:szCs w:val="24"/>
          <w:lang w:val="tr-TR"/>
        </w:rPr>
      </w:pPr>
      <w:r w:rsidRPr="00D870B6">
        <w:rPr>
          <w:rFonts w:eastAsiaTheme="minorHAnsi"/>
          <w:sz w:val="24"/>
          <w:szCs w:val="24"/>
          <w:lang w:val="tr-TR"/>
        </w:rPr>
        <w:t>4)</w:t>
      </w:r>
      <w:r w:rsidR="00B340C0" w:rsidRPr="00D870B6">
        <w:rPr>
          <w:rFonts w:eastAsiaTheme="minorHAnsi"/>
          <w:sz w:val="24"/>
          <w:szCs w:val="24"/>
          <w:lang w:val="tr-TR"/>
        </w:rPr>
        <w:t>Eğitimde etik değerlerin ve sosyal sorumluluğun önemini içselleştirmiş bir</w:t>
      </w:r>
      <w:r w:rsidR="005E111E" w:rsidRPr="00D870B6">
        <w:rPr>
          <w:rFonts w:eastAsiaTheme="minorHAnsi"/>
          <w:sz w:val="24"/>
          <w:szCs w:val="24"/>
          <w:lang w:val="tr-TR"/>
        </w:rPr>
        <w:t xml:space="preserve"> </w:t>
      </w:r>
      <w:r w:rsidR="00B340C0" w:rsidRPr="00D870B6">
        <w:rPr>
          <w:rFonts w:eastAsiaTheme="minorHAnsi"/>
          <w:sz w:val="24"/>
          <w:szCs w:val="24"/>
          <w:lang w:val="tr-TR"/>
        </w:rPr>
        <w:t>anlayışı sahiplenmek.</w:t>
      </w:r>
    </w:p>
    <w:p w:rsidR="00CE59B1" w:rsidRPr="00D870B6" w:rsidRDefault="00CE59B1" w:rsidP="00924E7E">
      <w:pPr>
        <w:widowControl/>
        <w:autoSpaceDE w:val="0"/>
        <w:autoSpaceDN w:val="0"/>
        <w:adjustRightInd w:val="0"/>
        <w:spacing w:line="360" w:lineRule="auto"/>
        <w:ind w:firstLine="710"/>
        <w:jc w:val="both"/>
        <w:rPr>
          <w:rFonts w:eastAsiaTheme="minorHAnsi"/>
          <w:sz w:val="24"/>
          <w:szCs w:val="24"/>
          <w:lang w:val="tr-TR"/>
        </w:rPr>
      </w:pPr>
    </w:p>
    <w:p w:rsidR="00B340C0" w:rsidRPr="00D870B6" w:rsidRDefault="00B340C0" w:rsidP="00924E7E">
      <w:pPr>
        <w:pStyle w:val="ListeParagraf"/>
        <w:widowControl/>
        <w:autoSpaceDE w:val="0"/>
        <w:autoSpaceDN w:val="0"/>
        <w:adjustRightInd w:val="0"/>
        <w:spacing w:line="360" w:lineRule="auto"/>
        <w:ind w:left="710" w:firstLine="0"/>
        <w:rPr>
          <w:rFonts w:eastAsiaTheme="minorHAnsi"/>
          <w:sz w:val="24"/>
          <w:szCs w:val="24"/>
          <w:lang w:val="tr-TR"/>
        </w:rPr>
      </w:pPr>
    </w:p>
    <w:p w:rsidR="00B340C0" w:rsidRPr="00CE59B1" w:rsidRDefault="00B340C0" w:rsidP="00924E7E">
      <w:pPr>
        <w:pStyle w:val="ListeParagraf"/>
        <w:widowControl/>
        <w:autoSpaceDE w:val="0"/>
        <w:autoSpaceDN w:val="0"/>
        <w:adjustRightInd w:val="0"/>
        <w:spacing w:line="360" w:lineRule="auto"/>
        <w:ind w:left="710" w:firstLine="0"/>
        <w:rPr>
          <w:rFonts w:eastAsiaTheme="minorHAnsi"/>
          <w:b/>
          <w:bCs/>
          <w:iCs/>
          <w:sz w:val="24"/>
          <w:szCs w:val="24"/>
          <w:lang w:val="tr-TR"/>
        </w:rPr>
      </w:pPr>
      <w:r w:rsidRPr="00CE59B1">
        <w:rPr>
          <w:rFonts w:eastAsiaTheme="minorHAnsi"/>
          <w:b/>
          <w:bCs/>
          <w:iCs/>
          <w:sz w:val="24"/>
          <w:szCs w:val="24"/>
          <w:lang w:val="tr-TR"/>
        </w:rPr>
        <w:t>Yönetim Düzeni</w:t>
      </w:r>
    </w:p>
    <w:p w:rsidR="0018105D" w:rsidRPr="00D870B6" w:rsidRDefault="0018105D" w:rsidP="00924E7E">
      <w:pPr>
        <w:pStyle w:val="ListeParagraf"/>
        <w:widowControl/>
        <w:autoSpaceDE w:val="0"/>
        <w:autoSpaceDN w:val="0"/>
        <w:adjustRightInd w:val="0"/>
        <w:spacing w:line="360" w:lineRule="auto"/>
        <w:ind w:left="710" w:firstLine="0"/>
        <w:rPr>
          <w:rFonts w:eastAsiaTheme="minorHAnsi"/>
          <w:b/>
          <w:bCs/>
          <w:i/>
          <w:iCs/>
          <w:sz w:val="24"/>
          <w:szCs w:val="24"/>
          <w:lang w:val="tr-TR"/>
        </w:rPr>
      </w:pPr>
    </w:p>
    <w:p w:rsidR="00B340C0" w:rsidRPr="00D870B6" w:rsidRDefault="005E111E" w:rsidP="00924E7E">
      <w:pPr>
        <w:widowControl/>
        <w:autoSpaceDE w:val="0"/>
        <w:autoSpaceDN w:val="0"/>
        <w:adjustRightInd w:val="0"/>
        <w:spacing w:line="360" w:lineRule="auto"/>
        <w:ind w:firstLine="710"/>
        <w:jc w:val="both"/>
        <w:rPr>
          <w:rFonts w:eastAsiaTheme="minorHAnsi"/>
          <w:sz w:val="24"/>
          <w:szCs w:val="24"/>
          <w:lang w:val="tr-TR"/>
        </w:rPr>
      </w:pPr>
      <w:r w:rsidRPr="00D870B6">
        <w:rPr>
          <w:rFonts w:eastAsiaTheme="minorHAnsi"/>
          <w:sz w:val="24"/>
          <w:szCs w:val="24"/>
          <w:lang w:val="tr-TR"/>
        </w:rPr>
        <w:t xml:space="preserve">1) </w:t>
      </w:r>
      <w:r w:rsidR="0018105D" w:rsidRPr="00D870B6">
        <w:rPr>
          <w:rFonts w:eastAsiaTheme="minorHAnsi"/>
          <w:sz w:val="24"/>
          <w:szCs w:val="24"/>
          <w:lang w:val="tr-TR"/>
        </w:rPr>
        <w:t>Bölümümüzün eğitim ve öğretim</w:t>
      </w:r>
      <w:r w:rsidR="00B340C0" w:rsidRPr="00D870B6">
        <w:rPr>
          <w:rFonts w:eastAsiaTheme="minorHAnsi"/>
          <w:sz w:val="24"/>
          <w:szCs w:val="24"/>
          <w:lang w:val="tr-TR"/>
        </w:rPr>
        <w:t xml:space="preserve"> süreçlerinde iç ve dış paydaşların etkin katılımını</w:t>
      </w:r>
      <w:r w:rsidRPr="00D870B6">
        <w:rPr>
          <w:rFonts w:eastAsiaTheme="minorHAnsi"/>
          <w:sz w:val="24"/>
          <w:szCs w:val="24"/>
          <w:lang w:val="tr-TR"/>
        </w:rPr>
        <w:t xml:space="preserve"> </w:t>
      </w:r>
      <w:r w:rsidR="00B340C0" w:rsidRPr="00D870B6">
        <w:rPr>
          <w:rFonts w:eastAsiaTheme="minorHAnsi"/>
          <w:sz w:val="24"/>
          <w:szCs w:val="24"/>
          <w:lang w:val="tr-TR"/>
        </w:rPr>
        <w:t>sağlamak,</w:t>
      </w:r>
    </w:p>
    <w:p w:rsidR="00B340C0" w:rsidRPr="00D870B6" w:rsidRDefault="00924E7E" w:rsidP="00924E7E">
      <w:pPr>
        <w:widowControl/>
        <w:autoSpaceDE w:val="0"/>
        <w:autoSpaceDN w:val="0"/>
        <w:adjustRightInd w:val="0"/>
        <w:spacing w:line="360" w:lineRule="auto"/>
        <w:ind w:firstLine="710"/>
        <w:jc w:val="both"/>
        <w:rPr>
          <w:rFonts w:eastAsiaTheme="minorHAnsi"/>
          <w:sz w:val="24"/>
          <w:szCs w:val="24"/>
          <w:lang w:val="tr-TR"/>
        </w:rPr>
      </w:pPr>
      <w:r>
        <w:rPr>
          <w:rFonts w:eastAsiaTheme="minorHAnsi"/>
          <w:sz w:val="24"/>
          <w:szCs w:val="24"/>
          <w:lang w:val="tr-TR"/>
        </w:rPr>
        <w:t>2)</w:t>
      </w:r>
      <w:r w:rsidR="00B340C0" w:rsidRPr="00D870B6">
        <w:rPr>
          <w:rFonts w:eastAsiaTheme="minorHAnsi"/>
          <w:sz w:val="24"/>
          <w:szCs w:val="24"/>
          <w:lang w:val="tr-TR"/>
        </w:rPr>
        <w:t>Öğretim üyelerinin ve araştırmacıların yenilikçi projeler geliştirmelerini</w:t>
      </w:r>
      <w:r w:rsidR="005E111E" w:rsidRPr="00D870B6">
        <w:rPr>
          <w:rFonts w:eastAsiaTheme="minorHAnsi"/>
          <w:sz w:val="24"/>
          <w:szCs w:val="24"/>
          <w:lang w:val="tr-TR"/>
        </w:rPr>
        <w:t xml:space="preserve"> </w:t>
      </w:r>
      <w:r w:rsidR="0018105D" w:rsidRPr="00D870B6">
        <w:rPr>
          <w:rFonts w:eastAsiaTheme="minorHAnsi"/>
          <w:sz w:val="24"/>
          <w:szCs w:val="24"/>
          <w:lang w:val="tr-TR"/>
        </w:rPr>
        <w:t>kolaylaştıracak yöntemler belirlemek.</w:t>
      </w:r>
    </w:p>
    <w:p w:rsidR="00B340C0" w:rsidRPr="00D870B6" w:rsidRDefault="00CE59B1" w:rsidP="00924E7E">
      <w:pPr>
        <w:widowControl/>
        <w:autoSpaceDE w:val="0"/>
        <w:autoSpaceDN w:val="0"/>
        <w:adjustRightInd w:val="0"/>
        <w:spacing w:line="360" w:lineRule="auto"/>
        <w:ind w:firstLine="710"/>
        <w:jc w:val="both"/>
        <w:rPr>
          <w:rFonts w:eastAsiaTheme="minorHAnsi"/>
          <w:sz w:val="24"/>
          <w:szCs w:val="24"/>
          <w:lang w:val="tr-TR"/>
        </w:rPr>
      </w:pPr>
      <w:r>
        <w:rPr>
          <w:rFonts w:eastAsiaTheme="minorHAnsi"/>
          <w:sz w:val="24"/>
          <w:szCs w:val="24"/>
          <w:lang w:val="tr-TR"/>
        </w:rPr>
        <w:t>3) Uluslar</w:t>
      </w:r>
      <w:r w:rsidR="005E111E" w:rsidRPr="00D870B6">
        <w:rPr>
          <w:rFonts w:eastAsiaTheme="minorHAnsi"/>
          <w:sz w:val="24"/>
          <w:szCs w:val="24"/>
          <w:lang w:val="tr-TR"/>
        </w:rPr>
        <w:t>arası çalışmaları</w:t>
      </w:r>
      <w:r w:rsidR="00B340C0" w:rsidRPr="00D870B6">
        <w:rPr>
          <w:rFonts w:eastAsiaTheme="minorHAnsi"/>
          <w:sz w:val="24"/>
          <w:szCs w:val="24"/>
          <w:lang w:val="tr-TR"/>
        </w:rPr>
        <w:t xml:space="preserve"> geliştirmek.</w:t>
      </w:r>
    </w:p>
    <w:p w:rsidR="0018105D" w:rsidRPr="00D870B6" w:rsidRDefault="0018105D" w:rsidP="00924E7E">
      <w:pPr>
        <w:widowControl/>
        <w:autoSpaceDE w:val="0"/>
        <w:autoSpaceDN w:val="0"/>
        <w:adjustRightInd w:val="0"/>
        <w:spacing w:line="360" w:lineRule="auto"/>
        <w:ind w:firstLine="710"/>
        <w:jc w:val="both"/>
        <w:rPr>
          <w:rFonts w:eastAsiaTheme="minorHAnsi"/>
          <w:sz w:val="24"/>
          <w:szCs w:val="24"/>
          <w:lang w:val="tr-TR"/>
        </w:rPr>
      </w:pPr>
      <w:r w:rsidRPr="00D870B6">
        <w:rPr>
          <w:rFonts w:eastAsiaTheme="minorHAnsi"/>
          <w:sz w:val="24"/>
          <w:szCs w:val="24"/>
          <w:lang w:val="tr-TR"/>
        </w:rPr>
        <w:t>4) Ulusal düzeyde eğitim ve öğretime katkı sağlamak.</w:t>
      </w:r>
    </w:p>
    <w:p w:rsidR="005E111E" w:rsidRDefault="005E111E" w:rsidP="00924E7E">
      <w:pPr>
        <w:widowControl/>
        <w:autoSpaceDE w:val="0"/>
        <w:autoSpaceDN w:val="0"/>
        <w:adjustRightInd w:val="0"/>
        <w:spacing w:line="360" w:lineRule="auto"/>
        <w:jc w:val="both"/>
        <w:rPr>
          <w:rFonts w:eastAsiaTheme="minorHAnsi"/>
          <w:sz w:val="24"/>
          <w:szCs w:val="24"/>
          <w:lang w:val="tr-TR"/>
        </w:rPr>
      </w:pPr>
    </w:p>
    <w:p w:rsidR="005E111E" w:rsidRPr="00CE59B1" w:rsidRDefault="005E111E" w:rsidP="00924E7E">
      <w:pPr>
        <w:widowControl/>
        <w:autoSpaceDE w:val="0"/>
        <w:autoSpaceDN w:val="0"/>
        <w:adjustRightInd w:val="0"/>
        <w:spacing w:line="360" w:lineRule="auto"/>
        <w:ind w:firstLine="710"/>
        <w:jc w:val="both"/>
        <w:rPr>
          <w:rFonts w:eastAsiaTheme="minorHAnsi"/>
          <w:b/>
          <w:bCs/>
          <w:color w:val="000000"/>
          <w:sz w:val="24"/>
          <w:szCs w:val="24"/>
          <w:lang w:val="tr-TR"/>
        </w:rPr>
      </w:pPr>
      <w:r w:rsidRPr="00CE59B1">
        <w:rPr>
          <w:rFonts w:eastAsiaTheme="minorHAnsi"/>
          <w:b/>
          <w:bCs/>
          <w:color w:val="000000"/>
          <w:sz w:val="24"/>
          <w:szCs w:val="24"/>
          <w:lang w:val="tr-TR"/>
        </w:rPr>
        <w:t>Stratejik Amaçlar Ve Hedefler Araştırma</w:t>
      </w:r>
    </w:p>
    <w:p w:rsidR="0018105D" w:rsidRPr="00D870B6" w:rsidRDefault="0018105D" w:rsidP="00924E7E">
      <w:pPr>
        <w:widowControl/>
        <w:autoSpaceDE w:val="0"/>
        <w:autoSpaceDN w:val="0"/>
        <w:adjustRightInd w:val="0"/>
        <w:spacing w:line="360" w:lineRule="auto"/>
        <w:ind w:firstLine="710"/>
        <w:jc w:val="both"/>
        <w:rPr>
          <w:rFonts w:eastAsiaTheme="minorHAnsi"/>
          <w:b/>
          <w:bCs/>
          <w:color w:val="000000"/>
          <w:sz w:val="24"/>
          <w:szCs w:val="24"/>
          <w:lang w:val="tr-TR"/>
        </w:rPr>
      </w:pPr>
    </w:p>
    <w:p w:rsidR="005E111E" w:rsidRPr="00D870B6" w:rsidRDefault="005E111E" w:rsidP="00924E7E">
      <w:pPr>
        <w:widowControl/>
        <w:autoSpaceDE w:val="0"/>
        <w:autoSpaceDN w:val="0"/>
        <w:adjustRightInd w:val="0"/>
        <w:spacing w:line="360" w:lineRule="auto"/>
        <w:ind w:firstLine="710"/>
        <w:jc w:val="both"/>
        <w:rPr>
          <w:rFonts w:eastAsiaTheme="minorHAnsi"/>
          <w:color w:val="000000"/>
          <w:sz w:val="24"/>
          <w:szCs w:val="24"/>
          <w:lang w:val="tr-TR"/>
        </w:rPr>
      </w:pPr>
      <w:r w:rsidRPr="00D870B6">
        <w:rPr>
          <w:rFonts w:eastAsiaTheme="minorHAnsi"/>
          <w:b/>
          <w:bCs/>
          <w:color w:val="000000"/>
          <w:sz w:val="24"/>
          <w:szCs w:val="24"/>
          <w:lang w:val="tr-TR"/>
        </w:rPr>
        <w:t xml:space="preserve">1. Amaç: </w:t>
      </w:r>
      <w:r w:rsidRPr="00D870B6">
        <w:rPr>
          <w:rFonts w:eastAsiaTheme="minorHAnsi"/>
          <w:color w:val="000000"/>
          <w:sz w:val="24"/>
          <w:szCs w:val="24"/>
          <w:lang w:val="tr-TR"/>
        </w:rPr>
        <w:t>Nitelikli ve ileri düzey araştırma çalışmalarının yapılmasını sağlamak.</w:t>
      </w:r>
    </w:p>
    <w:p w:rsidR="005E111E" w:rsidRPr="00D870B6" w:rsidRDefault="005E111E" w:rsidP="00924E7E">
      <w:pPr>
        <w:widowControl/>
        <w:autoSpaceDE w:val="0"/>
        <w:autoSpaceDN w:val="0"/>
        <w:adjustRightInd w:val="0"/>
        <w:spacing w:line="360" w:lineRule="auto"/>
        <w:ind w:firstLine="710"/>
        <w:jc w:val="both"/>
        <w:rPr>
          <w:rFonts w:eastAsiaTheme="minorHAnsi"/>
          <w:color w:val="0D0D0D"/>
          <w:sz w:val="24"/>
          <w:szCs w:val="24"/>
          <w:lang w:val="tr-TR"/>
        </w:rPr>
      </w:pPr>
      <w:r w:rsidRPr="00D870B6">
        <w:rPr>
          <w:rFonts w:eastAsiaTheme="minorHAnsi"/>
          <w:b/>
          <w:bCs/>
          <w:color w:val="0D0D0D"/>
          <w:sz w:val="24"/>
          <w:szCs w:val="24"/>
          <w:lang w:val="tr-TR"/>
        </w:rPr>
        <w:t xml:space="preserve">2.Amaç: </w:t>
      </w:r>
      <w:r w:rsidRPr="00D870B6">
        <w:rPr>
          <w:rFonts w:eastAsiaTheme="minorHAnsi"/>
          <w:color w:val="0D0D0D"/>
          <w:sz w:val="24"/>
          <w:szCs w:val="24"/>
          <w:lang w:val="tr-TR"/>
        </w:rPr>
        <w:t>Küresel problemlere çözüm üretecek ve geleceğin bilimsel ilerlemelerinde</w:t>
      </w:r>
    </w:p>
    <w:p w:rsidR="005E111E" w:rsidRPr="00D870B6" w:rsidRDefault="005E111E" w:rsidP="00924E7E">
      <w:pPr>
        <w:widowControl/>
        <w:autoSpaceDE w:val="0"/>
        <w:autoSpaceDN w:val="0"/>
        <w:adjustRightInd w:val="0"/>
        <w:spacing w:line="360" w:lineRule="auto"/>
        <w:jc w:val="both"/>
        <w:rPr>
          <w:rFonts w:eastAsiaTheme="minorHAnsi"/>
          <w:color w:val="0D0D0D"/>
          <w:sz w:val="24"/>
          <w:szCs w:val="24"/>
          <w:lang w:val="tr-TR"/>
        </w:rPr>
      </w:pPr>
      <w:r w:rsidRPr="00D870B6">
        <w:rPr>
          <w:rFonts w:eastAsiaTheme="minorHAnsi"/>
          <w:color w:val="0D0D0D"/>
          <w:sz w:val="24"/>
          <w:szCs w:val="24"/>
          <w:lang w:val="tr-TR"/>
        </w:rPr>
        <w:t>söz sahibi olacak araştırma çalışmalarının yapılmasını sağlamak.</w:t>
      </w:r>
    </w:p>
    <w:p w:rsidR="005E111E" w:rsidRPr="00D870B6" w:rsidRDefault="00CE59B1" w:rsidP="00924E7E">
      <w:pPr>
        <w:widowControl/>
        <w:autoSpaceDE w:val="0"/>
        <w:autoSpaceDN w:val="0"/>
        <w:adjustRightInd w:val="0"/>
        <w:spacing w:line="360" w:lineRule="auto"/>
        <w:ind w:firstLine="720"/>
        <w:jc w:val="both"/>
        <w:rPr>
          <w:rFonts w:eastAsiaTheme="minorHAnsi"/>
          <w:color w:val="0D0D0D"/>
          <w:sz w:val="24"/>
          <w:szCs w:val="24"/>
          <w:lang w:val="tr-TR"/>
        </w:rPr>
      </w:pPr>
      <w:r>
        <w:rPr>
          <w:rFonts w:eastAsiaTheme="minorHAnsi"/>
          <w:b/>
          <w:bCs/>
          <w:color w:val="0D0D0D"/>
          <w:sz w:val="24"/>
          <w:szCs w:val="24"/>
          <w:lang w:val="tr-TR"/>
        </w:rPr>
        <w:t>3</w:t>
      </w:r>
      <w:r w:rsidR="005E111E" w:rsidRPr="00D870B6">
        <w:rPr>
          <w:rFonts w:eastAsiaTheme="minorHAnsi"/>
          <w:b/>
          <w:bCs/>
          <w:color w:val="0D0D0D"/>
          <w:sz w:val="24"/>
          <w:szCs w:val="24"/>
          <w:lang w:val="tr-TR"/>
        </w:rPr>
        <w:t xml:space="preserve">.Amaç: </w:t>
      </w:r>
      <w:r w:rsidR="005E111E" w:rsidRPr="00D870B6">
        <w:rPr>
          <w:rFonts w:eastAsiaTheme="minorHAnsi"/>
          <w:color w:val="0D0D0D"/>
          <w:sz w:val="24"/>
          <w:szCs w:val="24"/>
          <w:lang w:val="tr-TR"/>
        </w:rPr>
        <w:t>Araştırmayı eğitim ve topluma katkı ile bütünleştirerek araştırma</w:t>
      </w:r>
    </w:p>
    <w:p w:rsidR="00B340C0" w:rsidRPr="00D870B6" w:rsidRDefault="005E111E" w:rsidP="00924E7E">
      <w:pPr>
        <w:pStyle w:val="GvdeMetni"/>
        <w:spacing w:before="1" w:line="360" w:lineRule="auto"/>
        <w:jc w:val="both"/>
        <w:rPr>
          <w:lang w:val="tr-TR"/>
        </w:rPr>
      </w:pPr>
      <w:r w:rsidRPr="00D870B6">
        <w:rPr>
          <w:rFonts w:eastAsiaTheme="minorHAnsi"/>
          <w:color w:val="0D0D0D"/>
          <w:lang w:val="tr-TR"/>
        </w:rPr>
        <w:t>çalışmalarının etkisini artırmak.</w:t>
      </w:r>
    </w:p>
    <w:p w:rsidR="00B340C0" w:rsidRDefault="00B340C0" w:rsidP="00924E7E">
      <w:pPr>
        <w:pStyle w:val="GvdeMetni"/>
        <w:spacing w:before="1" w:line="360" w:lineRule="auto"/>
        <w:jc w:val="both"/>
        <w:rPr>
          <w:lang w:val="tr-TR"/>
        </w:rPr>
      </w:pPr>
    </w:p>
    <w:p w:rsidR="00D7339A" w:rsidRDefault="00D7339A" w:rsidP="00924E7E">
      <w:pPr>
        <w:pStyle w:val="GvdeMetni"/>
        <w:spacing w:before="1" w:line="360" w:lineRule="auto"/>
        <w:jc w:val="both"/>
        <w:rPr>
          <w:lang w:val="tr-TR"/>
        </w:rPr>
      </w:pPr>
    </w:p>
    <w:p w:rsidR="00CE59B1" w:rsidRPr="00D870B6" w:rsidRDefault="00CE59B1" w:rsidP="00924E7E">
      <w:pPr>
        <w:pStyle w:val="GvdeMetni"/>
        <w:spacing w:before="1" w:line="360" w:lineRule="auto"/>
        <w:jc w:val="both"/>
        <w:rPr>
          <w:lang w:val="tr-TR"/>
        </w:rPr>
      </w:pPr>
    </w:p>
    <w:p w:rsidR="00C709A9" w:rsidRPr="00D870B6" w:rsidRDefault="00846D28" w:rsidP="00924E7E">
      <w:pPr>
        <w:pStyle w:val="Balk21"/>
        <w:numPr>
          <w:ilvl w:val="0"/>
          <w:numId w:val="6"/>
        </w:numPr>
        <w:tabs>
          <w:tab w:val="left" w:pos="826"/>
        </w:tabs>
        <w:spacing w:line="360" w:lineRule="auto"/>
        <w:ind w:left="825" w:hanging="389"/>
        <w:jc w:val="both"/>
        <w:rPr>
          <w:sz w:val="24"/>
          <w:szCs w:val="24"/>
          <w:lang w:val="tr-TR"/>
        </w:rPr>
      </w:pPr>
      <w:r w:rsidRPr="00D870B6">
        <w:rPr>
          <w:sz w:val="24"/>
          <w:szCs w:val="24"/>
          <w:lang w:val="tr-TR"/>
        </w:rPr>
        <w:t>Eğitim ve</w:t>
      </w:r>
      <w:r w:rsidRPr="00D870B6">
        <w:rPr>
          <w:spacing w:val="-20"/>
          <w:sz w:val="24"/>
          <w:szCs w:val="24"/>
          <w:lang w:val="tr-TR"/>
        </w:rPr>
        <w:t xml:space="preserve"> </w:t>
      </w:r>
      <w:r w:rsidRPr="00D870B6">
        <w:rPr>
          <w:sz w:val="24"/>
          <w:szCs w:val="24"/>
          <w:lang w:val="tr-TR"/>
        </w:rPr>
        <w:t>Öğretim</w:t>
      </w:r>
    </w:p>
    <w:p w:rsidR="00A36798" w:rsidRPr="00D870B6" w:rsidRDefault="00A36798" w:rsidP="00924E7E">
      <w:pPr>
        <w:pStyle w:val="Balk21"/>
        <w:tabs>
          <w:tab w:val="left" w:pos="826"/>
        </w:tabs>
        <w:spacing w:line="360" w:lineRule="auto"/>
        <w:ind w:left="825"/>
        <w:rPr>
          <w:sz w:val="24"/>
          <w:szCs w:val="24"/>
          <w:lang w:val="tr-TR"/>
        </w:rPr>
      </w:pPr>
    </w:p>
    <w:p w:rsidR="005E111E" w:rsidRPr="00D870B6" w:rsidRDefault="005E111E" w:rsidP="00924E7E">
      <w:pPr>
        <w:widowControl/>
        <w:autoSpaceDE w:val="0"/>
        <w:autoSpaceDN w:val="0"/>
        <w:adjustRightInd w:val="0"/>
        <w:spacing w:line="360" w:lineRule="auto"/>
        <w:jc w:val="both"/>
        <w:rPr>
          <w:rFonts w:eastAsiaTheme="minorHAnsi"/>
          <w:sz w:val="24"/>
          <w:szCs w:val="24"/>
          <w:lang w:val="tr-TR"/>
        </w:rPr>
      </w:pPr>
      <w:r w:rsidRPr="00D870B6">
        <w:rPr>
          <w:rFonts w:eastAsiaTheme="minorHAnsi"/>
          <w:b/>
          <w:bCs/>
          <w:sz w:val="24"/>
          <w:szCs w:val="24"/>
          <w:lang w:val="tr-TR"/>
        </w:rPr>
        <w:t xml:space="preserve">1.Amaç: </w:t>
      </w:r>
      <w:r w:rsidRPr="00D870B6">
        <w:rPr>
          <w:rFonts w:eastAsiaTheme="minorHAnsi"/>
          <w:sz w:val="24"/>
          <w:szCs w:val="24"/>
          <w:lang w:val="tr-TR"/>
        </w:rPr>
        <w:t>Yenilikçi, kaliteli bir eğitim anlayışıyla günümüzün, geleceğin iş ve toplumsal yaşamı için gerekli bilgi ve becerilerle donanmış lider bire</w:t>
      </w:r>
      <w:r w:rsidR="00924E7E">
        <w:rPr>
          <w:rFonts w:eastAsiaTheme="minorHAnsi"/>
          <w:sz w:val="24"/>
          <w:szCs w:val="24"/>
          <w:lang w:val="tr-TR"/>
        </w:rPr>
        <w:t>yler yetiştirmek ve FÜ İstatistik</w:t>
      </w:r>
      <w:r w:rsidRPr="00D870B6">
        <w:rPr>
          <w:rFonts w:eastAsiaTheme="minorHAnsi"/>
          <w:sz w:val="24"/>
          <w:szCs w:val="24"/>
          <w:lang w:val="tr-TR"/>
        </w:rPr>
        <w:t xml:space="preserve"> Bölümünün nitelikli öğrenciler tarafından tercih edilir bir bölüm olmasını sağlamak.</w:t>
      </w:r>
    </w:p>
    <w:p w:rsidR="00A36798" w:rsidRPr="00D870B6" w:rsidRDefault="00A36798" w:rsidP="00924E7E">
      <w:pPr>
        <w:widowControl/>
        <w:autoSpaceDE w:val="0"/>
        <w:autoSpaceDN w:val="0"/>
        <w:adjustRightInd w:val="0"/>
        <w:spacing w:line="360" w:lineRule="auto"/>
        <w:jc w:val="both"/>
        <w:rPr>
          <w:rFonts w:eastAsiaTheme="minorHAnsi"/>
          <w:sz w:val="24"/>
          <w:szCs w:val="24"/>
          <w:lang w:val="tr-TR"/>
        </w:rPr>
      </w:pPr>
    </w:p>
    <w:p w:rsidR="00C709A9" w:rsidRPr="00D870B6" w:rsidRDefault="008532F3" w:rsidP="00924E7E">
      <w:pPr>
        <w:pStyle w:val="GvdeMetni"/>
        <w:spacing w:line="360" w:lineRule="auto"/>
        <w:jc w:val="both"/>
        <w:rPr>
          <w:lang w:val="tr-TR"/>
        </w:rPr>
      </w:pPr>
      <w:r>
        <w:rPr>
          <w:rFonts w:eastAsiaTheme="minorHAnsi"/>
          <w:b/>
          <w:bCs/>
          <w:lang w:val="tr-TR"/>
        </w:rPr>
        <w:t xml:space="preserve">2.Amaç: </w:t>
      </w:r>
      <w:r w:rsidR="00A36798" w:rsidRPr="00D870B6">
        <w:rPr>
          <w:rFonts w:eastAsiaTheme="minorHAnsi"/>
          <w:lang w:val="tr-TR"/>
        </w:rPr>
        <w:t xml:space="preserve">Fırat Üniversitesi </w:t>
      </w:r>
      <w:r w:rsidR="00924E7E">
        <w:rPr>
          <w:rFonts w:eastAsiaTheme="minorHAnsi"/>
          <w:lang w:val="tr-TR"/>
        </w:rPr>
        <w:t>İstatistik</w:t>
      </w:r>
      <w:r w:rsidR="00924E7E" w:rsidRPr="00D870B6">
        <w:rPr>
          <w:rFonts w:eastAsiaTheme="minorHAnsi"/>
          <w:lang w:val="tr-TR"/>
        </w:rPr>
        <w:t xml:space="preserve"> </w:t>
      </w:r>
      <w:r w:rsidR="005E111E" w:rsidRPr="00D870B6">
        <w:rPr>
          <w:rFonts w:eastAsiaTheme="minorHAnsi"/>
          <w:lang w:val="tr-TR"/>
        </w:rPr>
        <w:t>Bölümünün eğitim kalitesini sürekli geliştirerek mükemmelleştirmek.</w:t>
      </w:r>
    </w:p>
    <w:p w:rsidR="00C709A9" w:rsidRDefault="00C709A9" w:rsidP="00924E7E">
      <w:pPr>
        <w:pStyle w:val="GvdeMetni"/>
        <w:spacing w:before="9" w:line="360" w:lineRule="auto"/>
        <w:jc w:val="both"/>
        <w:rPr>
          <w:lang w:val="tr-TR"/>
        </w:rPr>
      </w:pPr>
    </w:p>
    <w:p w:rsidR="00C709A9" w:rsidRPr="0006604B" w:rsidRDefault="00846D28" w:rsidP="00924E7E">
      <w:pPr>
        <w:pStyle w:val="Balk41"/>
        <w:spacing w:before="1" w:line="360" w:lineRule="auto"/>
        <w:jc w:val="both"/>
        <w:rPr>
          <w:i w:val="0"/>
          <w:sz w:val="24"/>
          <w:szCs w:val="24"/>
          <w:lang w:val="tr-TR"/>
        </w:rPr>
      </w:pPr>
      <w:bookmarkStart w:id="6" w:name="_TOC_250001"/>
      <w:bookmarkEnd w:id="6"/>
      <w:r w:rsidRPr="0006604B">
        <w:rPr>
          <w:i w:val="0"/>
          <w:sz w:val="24"/>
          <w:szCs w:val="24"/>
          <w:lang w:val="tr-TR"/>
        </w:rPr>
        <w:t>Öğrencinin Kabulü ve Gelişimi, Tanınma ve Sertifikalandırma</w:t>
      </w:r>
    </w:p>
    <w:p w:rsidR="000E10F5" w:rsidRDefault="000E10F5" w:rsidP="00924E7E">
      <w:pPr>
        <w:widowControl/>
        <w:autoSpaceDE w:val="0"/>
        <w:autoSpaceDN w:val="0"/>
        <w:adjustRightInd w:val="0"/>
        <w:spacing w:line="360" w:lineRule="auto"/>
        <w:ind w:firstLine="436"/>
        <w:jc w:val="both"/>
        <w:rPr>
          <w:rFonts w:eastAsiaTheme="minorHAnsi"/>
          <w:sz w:val="24"/>
          <w:szCs w:val="24"/>
          <w:lang w:val="tr-TR"/>
        </w:rPr>
      </w:pPr>
    </w:p>
    <w:p w:rsidR="00C709A9" w:rsidRPr="00CE59B1" w:rsidRDefault="005E111E" w:rsidP="00924E7E">
      <w:pPr>
        <w:widowControl/>
        <w:autoSpaceDE w:val="0"/>
        <w:autoSpaceDN w:val="0"/>
        <w:adjustRightInd w:val="0"/>
        <w:spacing w:line="360" w:lineRule="auto"/>
        <w:ind w:firstLine="436"/>
        <w:jc w:val="both"/>
        <w:rPr>
          <w:rFonts w:eastAsiaTheme="minorHAnsi"/>
          <w:sz w:val="24"/>
          <w:szCs w:val="24"/>
          <w:lang w:val="tr-TR"/>
        </w:rPr>
      </w:pPr>
      <w:r w:rsidRPr="00D870B6">
        <w:rPr>
          <w:rFonts w:eastAsiaTheme="minorHAnsi"/>
          <w:sz w:val="24"/>
          <w:szCs w:val="24"/>
          <w:lang w:val="tr-TR"/>
        </w:rPr>
        <w:t>Lisans öğrencilerinden Türkiye uyruklu olanlar ÖSYM tarafından yerleştirildiği için</w:t>
      </w:r>
      <w:r w:rsidR="00A36798" w:rsidRPr="00D870B6">
        <w:rPr>
          <w:rFonts w:eastAsiaTheme="minorHAnsi"/>
          <w:sz w:val="24"/>
          <w:szCs w:val="24"/>
          <w:lang w:val="tr-TR"/>
        </w:rPr>
        <w:t xml:space="preserve"> </w:t>
      </w:r>
      <w:r w:rsidRPr="00D870B6">
        <w:rPr>
          <w:rFonts w:eastAsiaTheme="minorHAnsi"/>
          <w:sz w:val="24"/>
          <w:szCs w:val="24"/>
          <w:lang w:val="tr-TR"/>
        </w:rPr>
        <w:t>öğrenci kabul sürecinde üniversite yer almamaktadır.</w:t>
      </w:r>
      <w:r w:rsidR="00A36798" w:rsidRPr="00D870B6">
        <w:rPr>
          <w:rFonts w:eastAsiaTheme="minorHAnsi"/>
          <w:sz w:val="24"/>
          <w:szCs w:val="24"/>
          <w:lang w:val="tr-TR"/>
        </w:rPr>
        <w:t xml:space="preserve"> </w:t>
      </w:r>
      <w:r w:rsidRPr="00D870B6">
        <w:rPr>
          <w:rFonts w:eastAsiaTheme="minorHAnsi"/>
          <w:sz w:val="24"/>
          <w:szCs w:val="24"/>
          <w:lang w:val="tr-TR"/>
        </w:rPr>
        <w:t>Uluslararası öğrenci alımıyla ilgili kriterler belirlenmiştir. Her bir ülke vatandaşının</w:t>
      </w:r>
      <w:r w:rsidR="00A36798" w:rsidRPr="00D870B6">
        <w:rPr>
          <w:rFonts w:eastAsiaTheme="minorHAnsi"/>
          <w:sz w:val="24"/>
          <w:szCs w:val="24"/>
          <w:lang w:val="tr-TR"/>
        </w:rPr>
        <w:t xml:space="preserve"> </w:t>
      </w:r>
      <w:r w:rsidRPr="00D870B6">
        <w:rPr>
          <w:rFonts w:eastAsiaTheme="minorHAnsi"/>
          <w:sz w:val="24"/>
          <w:szCs w:val="24"/>
          <w:lang w:val="tr-TR"/>
        </w:rPr>
        <w:t>alması gereken sınavlar ve minimum puanları tespit edilmiştir. Bu kriterler</w:t>
      </w:r>
      <w:r w:rsidR="00A36798" w:rsidRPr="00D870B6">
        <w:rPr>
          <w:rFonts w:eastAsiaTheme="minorHAnsi"/>
          <w:sz w:val="24"/>
          <w:szCs w:val="24"/>
          <w:lang w:val="tr-TR"/>
        </w:rPr>
        <w:t xml:space="preserve"> </w:t>
      </w:r>
      <w:r w:rsidRPr="00D870B6">
        <w:rPr>
          <w:rFonts w:eastAsiaTheme="minorHAnsi"/>
          <w:lang w:val="tr-TR"/>
        </w:rPr>
        <w:t xml:space="preserve">çerçevesinde Uluslararası </w:t>
      </w:r>
      <w:r w:rsidRPr="00CE59B1">
        <w:rPr>
          <w:rFonts w:eastAsiaTheme="minorHAnsi"/>
          <w:sz w:val="24"/>
          <w:szCs w:val="24"/>
          <w:lang w:val="tr-TR"/>
        </w:rPr>
        <w:t>Ofis ve öğrenci kabulünden sorumlu komisyonun</w:t>
      </w:r>
      <w:r w:rsidR="00165884" w:rsidRPr="00CE59B1">
        <w:rPr>
          <w:rFonts w:eastAsiaTheme="minorHAnsi"/>
          <w:sz w:val="24"/>
          <w:szCs w:val="24"/>
          <w:lang w:val="tr-TR"/>
        </w:rPr>
        <w:t xml:space="preserve"> gözetiminde uluslararası öğrenci kabulü gerçekleştirilmektedir.</w:t>
      </w:r>
    </w:p>
    <w:p w:rsidR="000E10F5" w:rsidRDefault="00165884" w:rsidP="00924E7E">
      <w:pPr>
        <w:widowControl/>
        <w:autoSpaceDE w:val="0"/>
        <w:autoSpaceDN w:val="0"/>
        <w:adjustRightInd w:val="0"/>
        <w:spacing w:line="360" w:lineRule="auto"/>
        <w:ind w:firstLine="436"/>
        <w:jc w:val="both"/>
        <w:rPr>
          <w:i/>
          <w:sz w:val="24"/>
          <w:szCs w:val="24"/>
          <w:lang w:val="tr-TR"/>
        </w:rPr>
      </w:pPr>
      <w:r w:rsidRPr="00D870B6">
        <w:rPr>
          <w:rFonts w:eastAsiaTheme="minorHAnsi"/>
          <w:color w:val="000000"/>
          <w:sz w:val="24"/>
          <w:szCs w:val="24"/>
          <w:lang w:val="tr-TR"/>
        </w:rPr>
        <w:t>Lisansüstü öğrenci kabulünde, tüm öğrenciler ilgili başvuru sayfasından belgelerini</w:t>
      </w:r>
      <w:r w:rsidR="00A36798" w:rsidRPr="00D870B6">
        <w:rPr>
          <w:rFonts w:eastAsiaTheme="minorHAnsi"/>
          <w:color w:val="000000"/>
          <w:sz w:val="24"/>
          <w:szCs w:val="24"/>
          <w:lang w:val="tr-TR"/>
        </w:rPr>
        <w:t xml:space="preserve"> </w:t>
      </w:r>
      <w:r w:rsidRPr="00D870B6">
        <w:rPr>
          <w:rFonts w:eastAsiaTheme="minorHAnsi"/>
          <w:color w:val="000000"/>
          <w:sz w:val="24"/>
          <w:szCs w:val="24"/>
          <w:lang w:val="tr-TR"/>
        </w:rPr>
        <w:t>yüklemektedir. Ardından, ALES, GRE, YDS, TOEFL gibi sınavlardan, lisans ve yüksek</w:t>
      </w:r>
      <w:r w:rsidR="00A36798" w:rsidRPr="00D870B6">
        <w:rPr>
          <w:rFonts w:eastAsiaTheme="minorHAnsi"/>
          <w:color w:val="000000"/>
          <w:sz w:val="24"/>
          <w:szCs w:val="24"/>
          <w:lang w:val="tr-TR"/>
        </w:rPr>
        <w:t xml:space="preserve"> lisans mezuniyet </w:t>
      </w:r>
      <w:r w:rsidRPr="00D870B6">
        <w:rPr>
          <w:rFonts w:eastAsiaTheme="minorHAnsi"/>
          <w:color w:val="000000"/>
          <w:sz w:val="24"/>
          <w:szCs w:val="24"/>
          <w:lang w:val="tr-TR"/>
        </w:rPr>
        <w:t>ortalamalarından Senato tarafından belirlenen minimum puanları</w:t>
      </w:r>
      <w:r w:rsidR="00A36798" w:rsidRPr="00D870B6">
        <w:rPr>
          <w:rFonts w:eastAsiaTheme="minorHAnsi"/>
          <w:color w:val="000000"/>
          <w:sz w:val="24"/>
          <w:szCs w:val="24"/>
          <w:lang w:val="tr-TR"/>
        </w:rPr>
        <w:t xml:space="preserve"> </w:t>
      </w:r>
      <w:r w:rsidRPr="00D870B6">
        <w:rPr>
          <w:rFonts w:eastAsiaTheme="minorHAnsi"/>
          <w:color w:val="000000"/>
          <w:sz w:val="24"/>
          <w:szCs w:val="24"/>
          <w:lang w:val="tr-TR"/>
        </w:rPr>
        <w:t>sağlayan adaylar enstitü ana bilim dalı</w:t>
      </w:r>
      <w:r w:rsidR="00A36798" w:rsidRPr="00D870B6">
        <w:rPr>
          <w:rFonts w:eastAsiaTheme="minorHAnsi"/>
          <w:color w:val="000000"/>
          <w:sz w:val="24"/>
          <w:szCs w:val="24"/>
          <w:lang w:val="tr-TR"/>
        </w:rPr>
        <w:t xml:space="preserve"> </w:t>
      </w:r>
      <w:r w:rsidRPr="00D870B6">
        <w:rPr>
          <w:rFonts w:eastAsiaTheme="minorHAnsi"/>
          <w:color w:val="000000"/>
          <w:sz w:val="24"/>
          <w:szCs w:val="24"/>
          <w:lang w:val="tr-TR"/>
        </w:rPr>
        <w:t>jürilerince değerlendirilmeye alınmaktadır. Sonuçlar, Enstitü ağ sayfasından ilan</w:t>
      </w:r>
      <w:r w:rsidR="00A36798" w:rsidRPr="00D870B6">
        <w:rPr>
          <w:rFonts w:eastAsiaTheme="minorHAnsi"/>
          <w:color w:val="000000"/>
          <w:sz w:val="24"/>
          <w:szCs w:val="24"/>
          <w:lang w:val="tr-TR"/>
        </w:rPr>
        <w:t xml:space="preserve"> </w:t>
      </w:r>
      <w:r w:rsidRPr="00D870B6">
        <w:rPr>
          <w:rFonts w:eastAsiaTheme="minorHAnsi"/>
          <w:color w:val="000000"/>
          <w:lang w:val="tr-TR"/>
        </w:rPr>
        <w:t>edilmektedir.</w:t>
      </w:r>
      <w:r w:rsidR="00A36798" w:rsidRPr="00D870B6">
        <w:rPr>
          <w:rFonts w:eastAsiaTheme="minorHAnsi"/>
          <w:color w:val="000000"/>
          <w:sz w:val="24"/>
          <w:szCs w:val="24"/>
          <w:lang w:val="tr-TR"/>
        </w:rPr>
        <w:t xml:space="preserve"> </w:t>
      </w:r>
      <w:r w:rsidRPr="00D870B6">
        <w:rPr>
          <w:rFonts w:eastAsiaTheme="minorHAnsi"/>
          <w:sz w:val="24"/>
          <w:szCs w:val="24"/>
          <w:lang w:val="tr-TR"/>
        </w:rPr>
        <w:t>Öğrencilerin dönem başında alması gereken dersler konusunda verilen danışmanlık</w:t>
      </w:r>
      <w:r w:rsidR="00A36798" w:rsidRPr="00D870B6">
        <w:rPr>
          <w:rFonts w:eastAsiaTheme="minorHAnsi"/>
          <w:color w:val="000000"/>
          <w:sz w:val="24"/>
          <w:szCs w:val="24"/>
          <w:lang w:val="tr-TR"/>
        </w:rPr>
        <w:t xml:space="preserve"> </w:t>
      </w:r>
      <w:r w:rsidRPr="00D870B6">
        <w:rPr>
          <w:rFonts w:eastAsiaTheme="minorHAnsi"/>
          <w:sz w:val="24"/>
          <w:szCs w:val="24"/>
          <w:lang w:val="tr-TR"/>
        </w:rPr>
        <w:t>hizmeti, dönem boyunca başarılarının takibi şeklinde devam etmektedir. Bölüm</w:t>
      </w:r>
      <w:r w:rsidR="00A36798" w:rsidRPr="00D870B6">
        <w:rPr>
          <w:rFonts w:eastAsiaTheme="minorHAnsi"/>
          <w:color w:val="000000"/>
          <w:sz w:val="24"/>
          <w:szCs w:val="24"/>
          <w:lang w:val="tr-TR"/>
        </w:rPr>
        <w:t xml:space="preserve"> </w:t>
      </w:r>
      <w:r w:rsidRPr="00D870B6">
        <w:rPr>
          <w:rFonts w:eastAsiaTheme="minorHAnsi"/>
          <w:sz w:val="24"/>
          <w:szCs w:val="24"/>
          <w:lang w:val="tr-TR"/>
        </w:rPr>
        <w:t>başkanları da öğrencilerin akademik başarılarını izlemekte ve başarısızlık</w:t>
      </w:r>
      <w:r w:rsidR="00A36798" w:rsidRPr="00D870B6">
        <w:rPr>
          <w:rFonts w:eastAsiaTheme="minorHAnsi"/>
          <w:sz w:val="24"/>
          <w:szCs w:val="24"/>
          <w:lang w:val="tr-TR"/>
        </w:rPr>
        <w:t xml:space="preserve"> </w:t>
      </w:r>
      <w:r w:rsidRPr="00D870B6">
        <w:rPr>
          <w:rFonts w:eastAsiaTheme="minorHAnsi"/>
          <w:lang w:val="tr-TR"/>
        </w:rPr>
        <w:t>durumlarında birebir görüşmeler yapmaktadır</w:t>
      </w:r>
      <w:bookmarkStart w:id="7" w:name="_bookmark18"/>
      <w:bookmarkEnd w:id="7"/>
      <w:r w:rsidR="00D7339A">
        <w:rPr>
          <w:rFonts w:eastAsiaTheme="minorHAnsi"/>
          <w:lang w:val="tr-TR"/>
        </w:rPr>
        <w:t>.</w:t>
      </w:r>
    </w:p>
    <w:p w:rsidR="000E10F5" w:rsidRDefault="000E10F5" w:rsidP="00924E7E">
      <w:pPr>
        <w:pStyle w:val="Balk41"/>
        <w:spacing w:before="1" w:line="360" w:lineRule="auto"/>
        <w:jc w:val="both"/>
        <w:rPr>
          <w:i w:val="0"/>
          <w:sz w:val="24"/>
          <w:szCs w:val="24"/>
          <w:lang w:val="tr-TR"/>
        </w:rPr>
      </w:pPr>
    </w:p>
    <w:p w:rsidR="00C709A9" w:rsidRPr="0006604B" w:rsidRDefault="00846D28" w:rsidP="00924E7E">
      <w:pPr>
        <w:pStyle w:val="Balk41"/>
        <w:spacing w:before="1" w:line="360" w:lineRule="auto"/>
        <w:jc w:val="both"/>
        <w:rPr>
          <w:i w:val="0"/>
          <w:sz w:val="24"/>
          <w:szCs w:val="24"/>
          <w:lang w:val="tr-TR"/>
        </w:rPr>
      </w:pPr>
      <w:r w:rsidRPr="0006604B">
        <w:rPr>
          <w:i w:val="0"/>
          <w:sz w:val="24"/>
          <w:szCs w:val="24"/>
          <w:lang w:val="tr-TR"/>
        </w:rPr>
        <w:t>Eğitim-Öğretim Kadrosu</w:t>
      </w:r>
    </w:p>
    <w:p w:rsidR="00A36798" w:rsidRPr="00D870B6" w:rsidRDefault="00A36798" w:rsidP="00924E7E">
      <w:pPr>
        <w:pStyle w:val="Balk41"/>
        <w:spacing w:before="1" w:line="360" w:lineRule="auto"/>
        <w:jc w:val="both"/>
        <w:rPr>
          <w:i w:val="0"/>
          <w:sz w:val="24"/>
          <w:szCs w:val="24"/>
          <w:lang w:val="tr-TR"/>
        </w:rPr>
      </w:pPr>
    </w:p>
    <w:p w:rsidR="00C709A9" w:rsidRDefault="00165884" w:rsidP="00924E7E">
      <w:pPr>
        <w:widowControl/>
        <w:autoSpaceDE w:val="0"/>
        <w:autoSpaceDN w:val="0"/>
        <w:adjustRightInd w:val="0"/>
        <w:spacing w:line="360" w:lineRule="auto"/>
        <w:ind w:firstLine="436"/>
        <w:jc w:val="both"/>
        <w:rPr>
          <w:rFonts w:eastAsiaTheme="minorHAnsi"/>
          <w:sz w:val="24"/>
          <w:szCs w:val="24"/>
          <w:lang w:val="tr-TR"/>
        </w:rPr>
      </w:pPr>
      <w:r w:rsidRPr="00D870B6">
        <w:rPr>
          <w:rFonts w:eastAsiaTheme="minorHAnsi"/>
          <w:sz w:val="24"/>
          <w:szCs w:val="24"/>
          <w:lang w:val="tr-TR"/>
        </w:rPr>
        <w:t>Akademik kadro sayı ve nitelik anlamında lisans ve lisansüstü eğitim öğretim</w:t>
      </w:r>
      <w:r w:rsidR="00A36798" w:rsidRPr="00D870B6">
        <w:rPr>
          <w:rFonts w:eastAsiaTheme="minorHAnsi"/>
          <w:sz w:val="24"/>
          <w:szCs w:val="24"/>
          <w:lang w:val="tr-TR"/>
        </w:rPr>
        <w:t xml:space="preserve"> </w:t>
      </w:r>
      <w:r w:rsidRPr="00D870B6">
        <w:rPr>
          <w:rFonts w:eastAsiaTheme="minorHAnsi"/>
          <w:sz w:val="24"/>
          <w:szCs w:val="24"/>
          <w:lang w:val="tr-TR"/>
        </w:rPr>
        <w:t xml:space="preserve">programlarını etkin şekilde yürütebilecek seviyededir. </w:t>
      </w:r>
      <w:r w:rsidR="00A36798" w:rsidRPr="00D870B6">
        <w:rPr>
          <w:rFonts w:eastAsiaTheme="minorHAnsi"/>
          <w:sz w:val="24"/>
          <w:szCs w:val="24"/>
          <w:lang w:val="tr-TR"/>
        </w:rPr>
        <w:t>Öğretim üyelerimiz yurt içi ve yurt dışı deneyimlidir.</w:t>
      </w:r>
      <w:r w:rsidR="00A36798" w:rsidRPr="00D870B6">
        <w:rPr>
          <w:rFonts w:eastAsiaTheme="minorHAnsi"/>
          <w:sz w:val="24"/>
          <w:szCs w:val="24"/>
          <w:lang w:val="tr-TR"/>
        </w:rPr>
        <w:tab/>
        <w:t xml:space="preserve">Öğretim </w:t>
      </w:r>
      <w:r w:rsidRPr="00D870B6">
        <w:rPr>
          <w:rFonts w:eastAsiaTheme="minorHAnsi"/>
          <w:sz w:val="24"/>
          <w:szCs w:val="24"/>
          <w:lang w:val="tr-TR"/>
        </w:rPr>
        <w:t xml:space="preserve">üyelerinin yükseltilmeleri, ilgili kanun uyarınca yapılmaktadır. </w:t>
      </w:r>
    </w:p>
    <w:p w:rsidR="00165884" w:rsidRPr="00D870B6" w:rsidRDefault="0006604B" w:rsidP="00924E7E">
      <w:pPr>
        <w:pStyle w:val="GvdeMetni"/>
        <w:spacing w:before="6" w:line="360" w:lineRule="auto"/>
        <w:ind w:firstLine="436"/>
        <w:jc w:val="both"/>
        <w:rPr>
          <w:rFonts w:eastAsiaTheme="minorHAnsi"/>
          <w:lang w:val="tr-TR"/>
        </w:rPr>
      </w:pPr>
      <w:r>
        <w:rPr>
          <w:rFonts w:eastAsiaTheme="minorHAnsi"/>
          <w:lang w:val="tr-TR"/>
        </w:rPr>
        <w:t>Ancak</w:t>
      </w:r>
      <w:r w:rsidR="00165884" w:rsidRPr="00D870B6">
        <w:rPr>
          <w:rFonts w:eastAsiaTheme="minorHAnsi"/>
          <w:lang w:val="tr-TR"/>
        </w:rPr>
        <w:t xml:space="preserve"> bölümümüz</w:t>
      </w:r>
      <w:r>
        <w:rPr>
          <w:rFonts w:eastAsiaTheme="minorHAnsi"/>
          <w:lang w:val="tr-TR"/>
        </w:rPr>
        <w:t xml:space="preserve">ün </w:t>
      </w:r>
      <w:r w:rsidR="00924E7E">
        <w:rPr>
          <w:rFonts w:eastAsiaTheme="minorHAnsi"/>
          <w:lang w:val="tr-TR"/>
        </w:rPr>
        <w:t xml:space="preserve">başta </w:t>
      </w:r>
      <w:r>
        <w:rPr>
          <w:rFonts w:eastAsiaTheme="minorHAnsi"/>
          <w:lang w:val="tr-TR"/>
        </w:rPr>
        <w:t>Mühendislik ve Teknoloji Fakülteleri</w:t>
      </w:r>
      <w:r w:rsidR="00924E7E">
        <w:rPr>
          <w:rFonts w:eastAsiaTheme="minorHAnsi"/>
          <w:lang w:val="tr-TR"/>
        </w:rPr>
        <w:t xml:space="preserve"> olmak üzere diğer fakülteler </w:t>
      </w:r>
      <w:r>
        <w:rPr>
          <w:rFonts w:eastAsiaTheme="minorHAnsi"/>
          <w:lang w:val="tr-TR"/>
        </w:rPr>
        <w:t xml:space="preserve">kapsamında </w:t>
      </w:r>
      <w:r w:rsidR="00165884" w:rsidRPr="00D870B6">
        <w:rPr>
          <w:rFonts w:eastAsiaTheme="minorHAnsi"/>
          <w:lang w:val="tr-TR"/>
        </w:rPr>
        <w:t>servis dersleri oldukça fazla oldu</w:t>
      </w:r>
      <w:r w:rsidR="00924E7E">
        <w:rPr>
          <w:rFonts w:eastAsiaTheme="minorHAnsi"/>
          <w:lang w:val="tr-TR"/>
        </w:rPr>
        <w:t>ğundan ö</w:t>
      </w:r>
      <w:r>
        <w:rPr>
          <w:rFonts w:eastAsiaTheme="minorHAnsi"/>
          <w:lang w:val="tr-TR"/>
        </w:rPr>
        <w:t xml:space="preserve">ğretim üyesi açığımız bulunmaktadır. </w:t>
      </w:r>
    </w:p>
    <w:p w:rsidR="00165884" w:rsidRPr="0006604B" w:rsidRDefault="00165884" w:rsidP="00924E7E">
      <w:pPr>
        <w:widowControl/>
        <w:autoSpaceDE w:val="0"/>
        <w:autoSpaceDN w:val="0"/>
        <w:adjustRightInd w:val="0"/>
        <w:spacing w:line="360" w:lineRule="auto"/>
        <w:ind w:firstLine="720"/>
        <w:jc w:val="both"/>
        <w:rPr>
          <w:rFonts w:eastAsiaTheme="minorHAnsi"/>
          <w:sz w:val="24"/>
          <w:szCs w:val="24"/>
          <w:lang w:val="tr-TR"/>
        </w:rPr>
      </w:pPr>
      <w:r w:rsidRPr="00D870B6">
        <w:rPr>
          <w:rFonts w:eastAsiaTheme="minorHAnsi"/>
          <w:sz w:val="24"/>
          <w:szCs w:val="24"/>
          <w:lang w:val="tr-TR"/>
        </w:rPr>
        <w:t>Programların ihtiyaçları doğrultusunda araştırma görevlisi alımlarında resmî ilana</w:t>
      </w:r>
      <w:r w:rsidR="00A36798" w:rsidRPr="00D870B6">
        <w:rPr>
          <w:rFonts w:eastAsiaTheme="minorHAnsi"/>
          <w:sz w:val="24"/>
          <w:szCs w:val="24"/>
          <w:lang w:val="tr-TR"/>
        </w:rPr>
        <w:t xml:space="preserve"> </w:t>
      </w:r>
      <w:r w:rsidRPr="00D870B6">
        <w:rPr>
          <w:rFonts w:eastAsiaTheme="minorHAnsi"/>
          <w:lang w:val="tr-TR"/>
        </w:rPr>
        <w:t>çıkılarak ilgili yönetmelik esaslarınca süreç işletilmektedir.</w:t>
      </w:r>
    </w:p>
    <w:p w:rsidR="00165884" w:rsidRPr="00D870B6" w:rsidRDefault="00165884" w:rsidP="00924E7E">
      <w:pPr>
        <w:widowControl/>
        <w:autoSpaceDE w:val="0"/>
        <w:autoSpaceDN w:val="0"/>
        <w:adjustRightInd w:val="0"/>
        <w:spacing w:line="360" w:lineRule="auto"/>
        <w:ind w:firstLine="720"/>
        <w:jc w:val="both"/>
        <w:rPr>
          <w:rFonts w:eastAsiaTheme="minorHAnsi"/>
          <w:sz w:val="24"/>
          <w:szCs w:val="24"/>
          <w:lang w:val="tr-TR"/>
        </w:rPr>
      </w:pPr>
      <w:r w:rsidRPr="00D870B6">
        <w:rPr>
          <w:rFonts w:eastAsiaTheme="minorHAnsi"/>
          <w:sz w:val="24"/>
          <w:szCs w:val="24"/>
          <w:lang w:val="tr-TR"/>
        </w:rPr>
        <w:lastRenderedPageBreak/>
        <w:t>Araştırma görevlilerine de derse katkı sağlaması, soru çözümü ve tartışma</w:t>
      </w:r>
      <w:r w:rsidR="00A36798" w:rsidRPr="00D870B6">
        <w:rPr>
          <w:rFonts w:eastAsiaTheme="minorHAnsi"/>
          <w:sz w:val="24"/>
          <w:szCs w:val="24"/>
          <w:lang w:val="tr-TR"/>
        </w:rPr>
        <w:t xml:space="preserve"> </w:t>
      </w:r>
      <w:r w:rsidRPr="00D870B6">
        <w:rPr>
          <w:rFonts w:eastAsiaTheme="minorHAnsi"/>
          <w:sz w:val="24"/>
          <w:szCs w:val="24"/>
          <w:lang w:val="tr-TR"/>
        </w:rPr>
        <w:t>saatlerinde dikkat edilmesi gereken hususlar konusunda eğitimler verilmiştir. Sınav</w:t>
      </w:r>
      <w:r w:rsidR="00A36798" w:rsidRPr="00D870B6">
        <w:rPr>
          <w:rFonts w:eastAsiaTheme="minorHAnsi"/>
          <w:sz w:val="24"/>
          <w:szCs w:val="24"/>
          <w:lang w:val="tr-TR"/>
        </w:rPr>
        <w:t xml:space="preserve"> </w:t>
      </w:r>
      <w:r w:rsidRPr="00D870B6">
        <w:rPr>
          <w:rFonts w:eastAsiaTheme="minorHAnsi"/>
          <w:sz w:val="24"/>
          <w:szCs w:val="24"/>
          <w:lang w:val="tr-TR"/>
        </w:rPr>
        <w:t>kurallar</w:t>
      </w:r>
      <w:r w:rsidR="00A36798" w:rsidRPr="00D870B6">
        <w:rPr>
          <w:rFonts w:eastAsiaTheme="minorHAnsi"/>
          <w:sz w:val="24"/>
          <w:szCs w:val="24"/>
          <w:lang w:val="tr-TR"/>
        </w:rPr>
        <w:t xml:space="preserve">ı ve sınavlarda dikkat edilmesi </w:t>
      </w:r>
      <w:r w:rsidRPr="00D870B6">
        <w:rPr>
          <w:rFonts w:eastAsiaTheme="minorHAnsi"/>
          <w:sz w:val="24"/>
          <w:szCs w:val="24"/>
          <w:lang w:val="tr-TR"/>
        </w:rPr>
        <w:t>gereken konularda da hatırlatmaları içeren</w:t>
      </w:r>
      <w:r w:rsidR="00A36798" w:rsidRPr="00D870B6">
        <w:rPr>
          <w:rFonts w:eastAsiaTheme="minorHAnsi"/>
          <w:sz w:val="24"/>
          <w:szCs w:val="24"/>
          <w:lang w:val="tr-TR"/>
        </w:rPr>
        <w:t xml:space="preserve"> </w:t>
      </w:r>
      <w:r w:rsidRPr="00D870B6">
        <w:rPr>
          <w:rFonts w:eastAsiaTheme="minorHAnsi"/>
          <w:lang w:val="tr-TR"/>
        </w:rPr>
        <w:t>eğitimler verilmiştir.</w:t>
      </w:r>
    </w:p>
    <w:p w:rsidR="00D7339A" w:rsidRDefault="00D7339A" w:rsidP="00924E7E">
      <w:pPr>
        <w:pStyle w:val="Balk21"/>
        <w:spacing w:before="58" w:line="360" w:lineRule="auto"/>
        <w:ind w:left="284"/>
        <w:rPr>
          <w:sz w:val="24"/>
          <w:szCs w:val="24"/>
          <w:lang w:val="tr-TR"/>
        </w:rPr>
      </w:pPr>
      <w:bookmarkStart w:id="8" w:name="_bookmark19"/>
      <w:bookmarkStart w:id="9" w:name="_bookmark21"/>
      <w:bookmarkEnd w:id="8"/>
      <w:bookmarkEnd w:id="9"/>
    </w:p>
    <w:p w:rsidR="00C709A9" w:rsidRPr="00D870B6" w:rsidRDefault="00846D28" w:rsidP="00924E7E">
      <w:pPr>
        <w:pStyle w:val="Balk21"/>
        <w:spacing w:before="58" w:line="360" w:lineRule="auto"/>
        <w:ind w:left="436"/>
        <w:rPr>
          <w:sz w:val="24"/>
          <w:szCs w:val="24"/>
          <w:lang w:val="tr-TR"/>
        </w:rPr>
      </w:pPr>
      <w:r w:rsidRPr="00D870B6">
        <w:rPr>
          <w:sz w:val="24"/>
          <w:szCs w:val="24"/>
          <w:lang w:val="tr-TR"/>
        </w:rPr>
        <w:t>Ç. Araştırma ve Geliştirme</w:t>
      </w:r>
    </w:p>
    <w:p w:rsidR="00C709A9" w:rsidRPr="00D870B6" w:rsidRDefault="00C709A9" w:rsidP="00924E7E">
      <w:pPr>
        <w:pStyle w:val="GvdeMetni"/>
        <w:spacing w:before="6" w:line="360" w:lineRule="auto"/>
        <w:jc w:val="both"/>
        <w:rPr>
          <w:lang w:val="tr-TR"/>
        </w:rPr>
      </w:pPr>
    </w:p>
    <w:p w:rsidR="00C709A9" w:rsidRPr="008925DB" w:rsidRDefault="00846D28" w:rsidP="00924E7E">
      <w:pPr>
        <w:pStyle w:val="Balk41"/>
        <w:spacing w:before="1" w:line="360" w:lineRule="auto"/>
        <w:jc w:val="both"/>
        <w:rPr>
          <w:i w:val="0"/>
          <w:sz w:val="24"/>
          <w:szCs w:val="24"/>
          <w:lang w:val="tr-TR"/>
        </w:rPr>
      </w:pPr>
      <w:r w:rsidRPr="008925DB">
        <w:rPr>
          <w:i w:val="0"/>
          <w:sz w:val="24"/>
          <w:szCs w:val="24"/>
          <w:lang w:val="tr-TR"/>
        </w:rPr>
        <w:t>Araştırma Stratejisi ve Hedefleri</w:t>
      </w:r>
    </w:p>
    <w:p w:rsidR="00C709A9" w:rsidRPr="00D870B6" w:rsidRDefault="00C709A9" w:rsidP="00924E7E">
      <w:pPr>
        <w:spacing w:line="360" w:lineRule="auto"/>
        <w:jc w:val="both"/>
        <w:rPr>
          <w:sz w:val="24"/>
          <w:szCs w:val="24"/>
          <w:lang w:val="tr-TR"/>
        </w:rPr>
      </w:pPr>
    </w:p>
    <w:p w:rsidR="00165884" w:rsidRPr="00D870B6" w:rsidRDefault="00DE3D7D" w:rsidP="00924E7E">
      <w:pPr>
        <w:widowControl/>
        <w:autoSpaceDE w:val="0"/>
        <w:autoSpaceDN w:val="0"/>
        <w:adjustRightInd w:val="0"/>
        <w:spacing w:line="360" w:lineRule="auto"/>
        <w:ind w:firstLine="720"/>
        <w:jc w:val="both"/>
        <w:rPr>
          <w:rFonts w:eastAsiaTheme="minorHAnsi"/>
          <w:sz w:val="24"/>
          <w:szCs w:val="24"/>
          <w:lang w:val="tr-TR"/>
        </w:rPr>
      </w:pPr>
      <w:r w:rsidRPr="00D870B6">
        <w:rPr>
          <w:rFonts w:eastAsiaTheme="minorHAnsi"/>
          <w:sz w:val="24"/>
          <w:szCs w:val="24"/>
          <w:lang w:val="tr-TR"/>
        </w:rPr>
        <w:t xml:space="preserve">Fırat </w:t>
      </w:r>
      <w:r w:rsidR="005A5A22" w:rsidRPr="00D870B6">
        <w:rPr>
          <w:rFonts w:eastAsiaTheme="minorHAnsi"/>
          <w:sz w:val="24"/>
          <w:szCs w:val="24"/>
          <w:lang w:val="tr-TR"/>
        </w:rPr>
        <w:t xml:space="preserve">Üniversitesi </w:t>
      </w:r>
      <w:r w:rsidR="00924E7E">
        <w:rPr>
          <w:rFonts w:eastAsiaTheme="minorHAnsi"/>
          <w:sz w:val="24"/>
          <w:szCs w:val="24"/>
          <w:lang w:val="tr-TR"/>
        </w:rPr>
        <w:t>İstatistik</w:t>
      </w:r>
      <w:r w:rsidR="00924E7E" w:rsidRPr="00D870B6">
        <w:rPr>
          <w:rFonts w:eastAsiaTheme="minorHAnsi"/>
          <w:sz w:val="24"/>
          <w:szCs w:val="24"/>
          <w:lang w:val="tr-TR"/>
        </w:rPr>
        <w:t xml:space="preserve"> </w:t>
      </w:r>
      <w:r w:rsidR="00165884" w:rsidRPr="00D870B6">
        <w:rPr>
          <w:rFonts w:eastAsiaTheme="minorHAnsi"/>
          <w:sz w:val="24"/>
          <w:szCs w:val="24"/>
          <w:lang w:val="tr-TR"/>
        </w:rPr>
        <w:t>Bölümünün bu kapsamdaki stratejik</w:t>
      </w:r>
      <w:r w:rsidRPr="00D870B6">
        <w:rPr>
          <w:rFonts w:eastAsiaTheme="minorHAnsi"/>
          <w:sz w:val="24"/>
          <w:szCs w:val="24"/>
          <w:lang w:val="tr-TR"/>
        </w:rPr>
        <w:t xml:space="preserve"> </w:t>
      </w:r>
      <w:r w:rsidR="00165884" w:rsidRPr="00D870B6">
        <w:rPr>
          <w:rFonts w:eastAsiaTheme="minorHAnsi"/>
          <w:sz w:val="24"/>
          <w:szCs w:val="24"/>
          <w:lang w:val="tr-TR"/>
        </w:rPr>
        <w:t>amaçları aşağıda özetlenmiştir:</w:t>
      </w:r>
    </w:p>
    <w:p w:rsidR="00165884" w:rsidRPr="00D870B6" w:rsidRDefault="00165884" w:rsidP="00924E7E">
      <w:pPr>
        <w:pStyle w:val="ListeParagraf"/>
        <w:widowControl/>
        <w:numPr>
          <w:ilvl w:val="0"/>
          <w:numId w:val="9"/>
        </w:numPr>
        <w:autoSpaceDE w:val="0"/>
        <w:autoSpaceDN w:val="0"/>
        <w:adjustRightInd w:val="0"/>
        <w:spacing w:line="360" w:lineRule="auto"/>
        <w:rPr>
          <w:rFonts w:eastAsiaTheme="minorHAnsi"/>
          <w:sz w:val="24"/>
          <w:szCs w:val="24"/>
          <w:lang w:val="tr-TR"/>
        </w:rPr>
      </w:pPr>
      <w:r w:rsidRPr="00D870B6">
        <w:rPr>
          <w:rFonts w:eastAsiaTheme="minorHAnsi"/>
          <w:sz w:val="24"/>
          <w:szCs w:val="24"/>
          <w:lang w:val="tr-TR"/>
        </w:rPr>
        <w:t>Nitelikli ve ileri düzeyde araştırma çalışmalarının yapılmasını sağlamak,</w:t>
      </w:r>
    </w:p>
    <w:p w:rsidR="00165884" w:rsidRPr="00D870B6" w:rsidRDefault="00165884" w:rsidP="00924E7E">
      <w:pPr>
        <w:pStyle w:val="ListeParagraf"/>
        <w:widowControl/>
        <w:numPr>
          <w:ilvl w:val="0"/>
          <w:numId w:val="9"/>
        </w:numPr>
        <w:autoSpaceDE w:val="0"/>
        <w:autoSpaceDN w:val="0"/>
        <w:adjustRightInd w:val="0"/>
        <w:spacing w:line="360" w:lineRule="auto"/>
        <w:rPr>
          <w:rFonts w:eastAsiaTheme="minorHAnsi"/>
          <w:sz w:val="24"/>
          <w:szCs w:val="24"/>
          <w:lang w:val="tr-TR"/>
        </w:rPr>
      </w:pPr>
      <w:r w:rsidRPr="00D870B6">
        <w:rPr>
          <w:rFonts w:eastAsiaTheme="minorHAnsi"/>
          <w:sz w:val="24"/>
          <w:szCs w:val="24"/>
          <w:lang w:val="tr-TR"/>
        </w:rPr>
        <w:t>Araştırmayı eğitim ve topluma katkı ile bütünleştirerek araştırma</w:t>
      </w:r>
      <w:r w:rsidR="00DE3D7D" w:rsidRPr="00D870B6">
        <w:rPr>
          <w:rFonts w:eastAsiaTheme="minorHAnsi"/>
          <w:sz w:val="24"/>
          <w:szCs w:val="24"/>
          <w:lang w:val="tr-TR"/>
        </w:rPr>
        <w:t xml:space="preserve"> çalışmalarının etkisini </w:t>
      </w:r>
      <w:r w:rsidRPr="00D870B6">
        <w:rPr>
          <w:rFonts w:eastAsiaTheme="minorHAnsi"/>
          <w:sz w:val="24"/>
          <w:szCs w:val="24"/>
          <w:lang w:val="tr-TR"/>
        </w:rPr>
        <w:t>arttırmak.</w:t>
      </w:r>
    </w:p>
    <w:p w:rsidR="00C709A9" w:rsidRPr="00D870B6" w:rsidRDefault="00165884" w:rsidP="00924E7E">
      <w:pPr>
        <w:widowControl/>
        <w:autoSpaceDE w:val="0"/>
        <w:autoSpaceDN w:val="0"/>
        <w:adjustRightInd w:val="0"/>
        <w:spacing w:line="360" w:lineRule="auto"/>
        <w:ind w:left="360"/>
        <w:jc w:val="both"/>
        <w:rPr>
          <w:rFonts w:eastAsiaTheme="minorHAnsi"/>
          <w:sz w:val="24"/>
          <w:szCs w:val="24"/>
          <w:lang w:val="tr-TR"/>
        </w:rPr>
      </w:pPr>
      <w:r w:rsidRPr="00D870B6">
        <w:rPr>
          <w:rFonts w:eastAsiaTheme="minorHAnsi"/>
          <w:sz w:val="24"/>
          <w:szCs w:val="24"/>
          <w:lang w:val="tr-TR"/>
        </w:rPr>
        <w:t>3) Araştırma süreçlerinde uluslararası ve ulusal yetkin kurumlarla ortak</w:t>
      </w:r>
      <w:r w:rsidR="00DE3D7D" w:rsidRPr="00D870B6">
        <w:rPr>
          <w:rFonts w:eastAsiaTheme="minorHAnsi"/>
          <w:sz w:val="24"/>
          <w:szCs w:val="24"/>
          <w:lang w:val="tr-TR"/>
        </w:rPr>
        <w:t xml:space="preserve"> </w:t>
      </w:r>
      <w:r w:rsidRPr="00D870B6">
        <w:rPr>
          <w:rFonts w:eastAsiaTheme="minorHAnsi"/>
          <w:sz w:val="24"/>
          <w:szCs w:val="24"/>
          <w:lang w:val="tr-TR"/>
        </w:rPr>
        <w:t>projeler gerçekleştirerek karşılıklı bilgi ve deneyim paylaşımını üst düzeye</w:t>
      </w:r>
      <w:r w:rsidR="00DE3D7D" w:rsidRPr="00D870B6">
        <w:rPr>
          <w:rFonts w:eastAsiaTheme="minorHAnsi"/>
          <w:sz w:val="24"/>
          <w:szCs w:val="24"/>
          <w:lang w:val="tr-TR"/>
        </w:rPr>
        <w:t xml:space="preserve"> </w:t>
      </w:r>
      <w:r w:rsidRPr="00D870B6">
        <w:rPr>
          <w:rFonts w:eastAsiaTheme="minorHAnsi"/>
          <w:sz w:val="24"/>
          <w:szCs w:val="24"/>
          <w:lang w:val="tr-TR"/>
        </w:rPr>
        <w:t>çıkarmak.</w:t>
      </w:r>
    </w:p>
    <w:p w:rsidR="00C709A9" w:rsidRDefault="00C709A9" w:rsidP="00924E7E">
      <w:pPr>
        <w:pStyle w:val="GvdeMetni"/>
        <w:spacing w:before="7" w:line="360" w:lineRule="auto"/>
        <w:jc w:val="both"/>
        <w:rPr>
          <w:lang w:val="tr-TR"/>
        </w:rPr>
      </w:pPr>
    </w:p>
    <w:p w:rsidR="00C709A9" w:rsidRPr="008925DB" w:rsidRDefault="00846D28" w:rsidP="00924E7E">
      <w:pPr>
        <w:pStyle w:val="Balk41"/>
        <w:spacing w:line="360" w:lineRule="auto"/>
        <w:jc w:val="both"/>
        <w:rPr>
          <w:i w:val="0"/>
          <w:sz w:val="24"/>
          <w:szCs w:val="24"/>
          <w:lang w:val="tr-TR"/>
        </w:rPr>
      </w:pPr>
      <w:bookmarkStart w:id="10" w:name="_bookmark23"/>
      <w:bookmarkEnd w:id="10"/>
      <w:r w:rsidRPr="008925DB">
        <w:rPr>
          <w:i w:val="0"/>
          <w:sz w:val="24"/>
          <w:szCs w:val="24"/>
          <w:lang w:val="tr-TR"/>
        </w:rPr>
        <w:t>Araştırma Kaynakları</w:t>
      </w:r>
    </w:p>
    <w:p w:rsidR="00DE3D7D" w:rsidRPr="00D870B6" w:rsidRDefault="00DE3D7D" w:rsidP="00924E7E">
      <w:pPr>
        <w:pStyle w:val="Balk41"/>
        <w:spacing w:line="360" w:lineRule="auto"/>
        <w:jc w:val="both"/>
        <w:rPr>
          <w:sz w:val="24"/>
          <w:szCs w:val="24"/>
          <w:lang w:val="tr-TR"/>
        </w:rPr>
      </w:pPr>
    </w:p>
    <w:p w:rsidR="00C709A9" w:rsidRPr="00D870B6" w:rsidRDefault="00165884" w:rsidP="00924E7E">
      <w:pPr>
        <w:widowControl/>
        <w:autoSpaceDE w:val="0"/>
        <w:autoSpaceDN w:val="0"/>
        <w:adjustRightInd w:val="0"/>
        <w:spacing w:line="360" w:lineRule="auto"/>
        <w:ind w:firstLine="436"/>
        <w:jc w:val="both"/>
        <w:rPr>
          <w:rFonts w:eastAsiaTheme="minorHAnsi"/>
          <w:sz w:val="24"/>
          <w:szCs w:val="24"/>
          <w:lang w:val="tr-TR"/>
        </w:rPr>
      </w:pPr>
      <w:r w:rsidRPr="00D870B6">
        <w:rPr>
          <w:rFonts w:eastAsiaTheme="minorHAnsi"/>
          <w:sz w:val="24"/>
          <w:szCs w:val="24"/>
          <w:lang w:val="tr-TR"/>
        </w:rPr>
        <w:t xml:space="preserve">Uluslararası düzeyde eğitim ve araştırma yapan </w:t>
      </w:r>
      <w:r w:rsidR="00697D92" w:rsidRPr="00D870B6">
        <w:rPr>
          <w:rFonts w:eastAsiaTheme="minorHAnsi"/>
          <w:sz w:val="24"/>
          <w:szCs w:val="24"/>
          <w:lang w:val="tr-TR"/>
        </w:rPr>
        <w:t xml:space="preserve">bir kurum olan </w:t>
      </w:r>
      <w:r w:rsidR="00924E7E">
        <w:rPr>
          <w:rFonts w:eastAsiaTheme="minorHAnsi"/>
          <w:sz w:val="24"/>
          <w:szCs w:val="24"/>
          <w:lang w:val="tr-TR"/>
        </w:rPr>
        <w:t>İstatistik</w:t>
      </w:r>
      <w:r w:rsidR="00924E7E" w:rsidRPr="00D870B6">
        <w:rPr>
          <w:rFonts w:eastAsiaTheme="minorHAnsi"/>
          <w:sz w:val="24"/>
          <w:szCs w:val="24"/>
          <w:lang w:val="tr-TR"/>
        </w:rPr>
        <w:t xml:space="preserve"> </w:t>
      </w:r>
      <w:r w:rsidR="00697D92" w:rsidRPr="00D870B6">
        <w:rPr>
          <w:rFonts w:eastAsiaTheme="minorHAnsi"/>
          <w:sz w:val="24"/>
          <w:szCs w:val="24"/>
          <w:lang w:val="tr-TR"/>
        </w:rPr>
        <w:t xml:space="preserve">Bölümü, </w:t>
      </w:r>
      <w:r w:rsidRPr="00D870B6">
        <w:rPr>
          <w:rFonts w:eastAsiaTheme="minorHAnsi"/>
          <w:sz w:val="24"/>
          <w:szCs w:val="24"/>
          <w:lang w:val="tr-TR"/>
        </w:rPr>
        <w:t xml:space="preserve">üniversitenin </w:t>
      </w:r>
      <w:r w:rsidR="00697D92" w:rsidRPr="00D870B6">
        <w:rPr>
          <w:rFonts w:eastAsiaTheme="minorHAnsi"/>
          <w:sz w:val="24"/>
          <w:szCs w:val="24"/>
          <w:lang w:val="tr-TR"/>
        </w:rPr>
        <w:t>gelişmesine</w:t>
      </w:r>
      <w:r w:rsidRPr="00D870B6">
        <w:rPr>
          <w:rFonts w:eastAsiaTheme="minorHAnsi"/>
          <w:sz w:val="24"/>
          <w:szCs w:val="24"/>
          <w:lang w:val="tr-TR"/>
        </w:rPr>
        <w:t xml:space="preserve"> katkı</w:t>
      </w:r>
      <w:r w:rsidR="00697D92" w:rsidRPr="00D870B6">
        <w:rPr>
          <w:rFonts w:eastAsiaTheme="minorHAnsi"/>
          <w:sz w:val="24"/>
          <w:szCs w:val="24"/>
          <w:lang w:val="tr-TR"/>
        </w:rPr>
        <w:t xml:space="preserve"> sağlamakta ayrıca</w:t>
      </w:r>
      <w:r w:rsidRPr="00D870B6">
        <w:rPr>
          <w:rFonts w:eastAsiaTheme="minorHAnsi"/>
          <w:sz w:val="24"/>
          <w:szCs w:val="24"/>
          <w:lang w:val="tr-TR"/>
        </w:rPr>
        <w:t xml:space="preserve"> </w:t>
      </w:r>
      <w:r w:rsidR="00697D92" w:rsidRPr="00D870B6">
        <w:rPr>
          <w:rFonts w:eastAsiaTheme="minorHAnsi"/>
          <w:sz w:val="24"/>
          <w:szCs w:val="24"/>
          <w:lang w:val="tr-TR"/>
        </w:rPr>
        <w:t>b</w:t>
      </w:r>
      <w:r w:rsidRPr="00D870B6">
        <w:rPr>
          <w:rFonts w:eastAsiaTheme="minorHAnsi"/>
          <w:sz w:val="24"/>
          <w:szCs w:val="24"/>
          <w:lang w:val="tr-TR"/>
        </w:rPr>
        <w:t>ilgi</w:t>
      </w:r>
      <w:r w:rsidR="00697D92" w:rsidRPr="00D870B6">
        <w:rPr>
          <w:rFonts w:eastAsiaTheme="minorHAnsi"/>
          <w:sz w:val="24"/>
          <w:szCs w:val="24"/>
          <w:lang w:val="tr-TR"/>
        </w:rPr>
        <w:t xml:space="preserve"> </w:t>
      </w:r>
      <w:r w:rsidRPr="00D870B6">
        <w:rPr>
          <w:rFonts w:eastAsiaTheme="minorHAnsi"/>
          <w:sz w:val="24"/>
          <w:szCs w:val="24"/>
          <w:lang w:val="tr-TR"/>
        </w:rPr>
        <w:t>aktarmanın yanı sıra; bilgi üreten, eğiten, araştırma yapan ve proje üreten ve</w:t>
      </w:r>
      <w:r w:rsidR="00697D92" w:rsidRPr="00D870B6">
        <w:rPr>
          <w:rFonts w:eastAsiaTheme="minorHAnsi"/>
          <w:sz w:val="24"/>
          <w:szCs w:val="24"/>
          <w:lang w:val="tr-TR"/>
        </w:rPr>
        <w:t xml:space="preserve"> </w:t>
      </w:r>
      <w:r w:rsidRPr="00D870B6">
        <w:rPr>
          <w:rFonts w:eastAsiaTheme="minorHAnsi"/>
          <w:sz w:val="24"/>
          <w:szCs w:val="24"/>
          <w:lang w:val="tr-TR"/>
        </w:rPr>
        <w:t xml:space="preserve">ürettiği projeleri toplumla paylaşan çağdaş bir </w:t>
      </w:r>
      <w:r w:rsidR="00697D92" w:rsidRPr="00D870B6">
        <w:rPr>
          <w:rFonts w:eastAsiaTheme="minorHAnsi"/>
          <w:sz w:val="24"/>
          <w:szCs w:val="24"/>
          <w:lang w:val="tr-TR"/>
        </w:rPr>
        <w:t xml:space="preserve">bölüm </w:t>
      </w:r>
      <w:r w:rsidRPr="00D870B6">
        <w:rPr>
          <w:rFonts w:eastAsiaTheme="minorHAnsi"/>
          <w:sz w:val="24"/>
          <w:szCs w:val="24"/>
          <w:lang w:val="tr-TR"/>
        </w:rPr>
        <w:t>hedefinde hızla ve emin</w:t>
      </w:r>
      <w:r w:rsidR="00697D92" w:rsidRPr="00D870B6">
        <w:rPr>
          <w:rFonts w:eastAsiaTheme="minorHAnsi"/>
          <w:sz w:val="24"/>
          <w:szCs w:val="24"/>
          <w:lang w:val="tr-TR"/>
        </w:rPr>
        <w:t xml:space="preserve"> </w:t>
      </w:r>
      <w:r w:rsidRPr="00D870B6">
        <w:rPr>
          <w:rFonts w:eastAsiaTheme="minorHAnsi"/>
          <w:sz w:val="24"/>
          <w:szCs w:val="24"/>
          <w:lang w:val="tr-TR"/>
        </w:rPr>
        <w:t>adımlarla ilerlemektir.</w:t>
      </w:r>
    </w:p>
    <w:p w:rsidR="00697D92" w:rsidRPr="00D870B6" w:rsidRDefault="00697D92" w:rsidP="00924E7E">
      <w:pPr>
        <w:widowControl/>
        <w:autoSpaceDE w:val="0"/>
        <w:autoSpaceDN w:val="0"/>
        <w:adjustRightInd w:val="0"/>
        <w:spacing w:line="360" w:lineRule="auto"/>
        <w:ind w:firstLine="436"/>
        <w:jc w:val="both"/>
        <w:rPr>
          <w:rFonts w:eastAsiaTheme="minorHAnsi"/>
          <w:sz w:val="24"/>
          <w:szCs w:val="24"/>
          <w:lang w:val="tr-TR"/>
        </w:rPr>
      </w:pPr>
      <w:r w:rsidRPr="00D870B6">
        <w:rPr>
          <w:rFonts w:eastAsiaTheme="minorHAnsi"/>
          <w:sz w:val="24"/>
          <w:szCs w:val="24"/>
          <w:lang w:val="tr-TR"/>
        </w:rPr>
        <w:t>Kurum içi kaynakları öncelikleri üniversite yetkili organları</w:t>
      </w:r>
      <w:r w:rsidR="00DE3D7D" w:rsidRPr="00D870B6">
        <w:rPr>
          <w:rFonts w:eastAsiaTheme="minorHAnsi"/>
          <w:sz w:val="24"/>
          <w:szCs w:val="24"/>
          <w:lang w:val="tr-TR"/>
        </w:rPr>
        <w:t xml:space="preserve">nca belirlenen konularda ilgili </w:t>
      </w:r>
      <w:r w:rsidRPr="00D870B6">
        <w:rPr>
          <w:rFonts w:eastAsiaTheme="minorHAnsi"/>
          <w:sz w:val="24"/>
          <w:szCs w:val="24"/>
          <w:lang w:val="tr-TR"/>
        </w:rPr>
        <w:t>yönetmelik ilkeleri doğrultusunda Bilimsel</w:t>
      </w:r>
      <w:r w:rsidR="00DE3D7D" w:rsidRPr="00D870B6">
        <w:rPr>
          <w:rFonts w:eastAsiaTheme="minorHAnsi"/>
          <w:sz w:val="24"/>
          <w:szCs w:val="24"/>
          <w:lang w:val="tr-TR"/>
        </w:rPr>
        <w:t xml:space="preserve"> </w:t>
      </w:r>
      <w:r w:rsidRPr="00D870B6">
        <w:rPr>
          <w:rFonts w:eastAsiaTheme="minorHAnsi"/>
          <w:sz w:val="24"/>
          <w:szCs w:val="24"/>
          <w:lang w:val="tr-TR"/>
        </w:rPr>
        <w:t>Araştırma Projeleri Komisyonu (FÜBAP) aracılığıyla kullanılmaktadır. FÜBAP tarafından</w:t>
      </w:r>
      <w:r w:rsidR="00DE3D7D" w:rsidRPr="00D870B6">
        <w:rPr>
          <w:rFonts w:eastAsiaTheme="minorHAnsi"/>
          <w:sz w:val="24"/>
          <w:szCs w:val="24"/>
          <w:lang w:val="tr-TR"/>
        </w:rPr>
        <w:t xml:space="preserve"> </w:t>
      </w:r>
      <w:r w:rsidR="00924E7E">
        <w:rPr>
          <w:rFonts w:eastAsiaTheme="minorHAnsi"/>
          <w:sz w:val="24"/>
          <w:szCs w:val="24"/>
          <w:lang w:val="tr-TR"/>
        </w:rPr>
        <w:t xml:space="preserve">sağlanan desteklerle </w:t>
      </w:r>
      <w:r w:rsidRPr="00D870B6">
        <w:rPr>
          <w:rFonts w:eastAsiaTheme="minorHAnsi"/>
          <w:sz w:val="24"/>
          <w:szCs w:val="24"/>
          <w:lang w:val="tr-TR"/>
        </w:rPr>
        <w:t>ilgili karar konusunda kurum içi ve kurum dışı olabilecek hakem</w:t>
      </w:r>
      <w:r w:rsidR="00DE3D7D" w:rsidRPr="00D870B6">
        <w:rPr>
          <w:rFonts w:eastAsiaTheme="minorHAnsi"/>
          <w:sz w:val="24"/>
          <w:szCs w:val="24"/>
          <w:lang w:val="tr-TR"/>
        </w:rPr>
        <w:t xml:space="preserve"> </w:t>
      </w:r>
      <w:r w:rsidRPr="00D870B6">
        <w:rPr>
          <w:rFonts w:eastAsiaTheme="minorHAnsi"/>
          <w:sz w:val="24"/>
          <w:szCs w:val="24"/>
          <w:lang w:val="tr-TR"/>
        </w:rPr>
        <w:t xml:space="preserve">değerlendirmeleri esas alınmaktadır. </w:t>
      </w:r>
    </w:p>
    <w:p w:rsidR="00C709A9" w:rsidRDefault="00C709A9" w:rsidP="00924E7E">
      <w:pPr>
        <w:pStyle w:val="GvdeMetni"/>
        <w:spacing w:before="6" w:line="360" w:lineRule="auto"/>
        <w:jc w:val="both"/>
        <w:rPr>
          <w:lang w:val="tr-TR"/>
        </w:rPr>
      </w:pPr>
    </w:p>
    <w:p w:rsidR="005A5A22" w:rsidRPr="00D870B6" w:rsidRDefault="005A5A22" w:rsidP="00924E7E">
      <w:pPr>
        <w:pStyle w:val="GvdeMetni"/>
        <w:spacing w:before="6" w:line="360" w:lineRule="auto"/>
        <w:jc w:val="both"/>
        <w:rPr>
          <w:lang w:val="tr-TR"/>
        </w:rPr>
      </w:pPr>
    </w:p>
    <w:p w:rsidR="00C709A9" w:rsidRPr="008925DB" w:rsidRDefault="00846D28" w:rsidP="00924E7E">
      <w:pPr>
        <w:pStyle w:val="Balk41"/>
        <w:spacing w:before="1" w:line="360" w:lineRule="auto"/>
        <w:jc w:val="both"/>
        <w:rPr>
          <w:i w:val="0"/>
          <w:sz w:val="24"/>
          <w:szCs w:val="24"/>
          <w:lang w:val="tr-TR"/>
        </w:rPr>
      </w:pPr>
      <w:r w:rsidRPr="008925DB">
        <w:rPr>
          <w:i w:val="0"/>
          <w:sz w:val="24"/>
          <w:szCs w:val="24"/>
          <w:lang w:val="tr-TR"/>
        </w:rPr>
        <w:t>Araştırma Performansının İzlenmesi ve İyileştirilmesi</w:t>
      </w:r>
    </w:p>
    <w:p w:rsidR="00DE3D7D" w:rsidRPr="00D870B6" w:rsidRDefault="00DE3D7D" w:rsidP="00924E7E">
      <w:pPr>
        <w:pStyle w:val="Balk41"/>
        <w:spacing w:before="1" w:line="360" w:lineRule="auto"/>
        <w:jc w:val="both"/>
        <w:rPr>
          <w:sz w:val="24"/>
          <w:szCs w:val="24"/>
          <w:lang w:val="tr-TR"/>
        </w:rPr>
      </w:pPr>
    </w:p>
    <w:p w:rsidR="00697D92" w:rsidRDefault="00697D92" w:rsidP="00924E7E">
      <w:pPr>
        <w:widowControl/>
        <w:autoSpaceDE w:val="0"/>
        <w:autoSpaceDN w:val="0"/>
        <w:adjustRightInd w:val="0"/>
        <w:spacing w:line="360" w:lineRule="auto"/>
        <w:ind w:firstLine="436"/>
        <w:jc w:val="both"/>
        <w:rPr>
          <w:rFonts w:eastAsiaTheme="minorHAnsi"/>
          <w:sz w:val="24"/>
          <w:szCs w:val="24"/>
          <w:lang w:val="tr-TR"/>
        </w:rPr>
      </w:pPr>
      <w:r w:rsidRPr="00D870B6">
        <w:rPr>
          <w:rFonts w:eastAsiaTheme="minorHAnsi"/>
          <w:sz w:val="24"/>
          <w:szCs w:val="24"/>
          <w:lang w:val="tr-TR"/>
        </w:rPr>
        <w:t>Öğrenen ve Öğreten odaklı yaklaşımıyla geleceği şekillendirecek bireyler yetiştiren bir vizyona sahip olan bölümümüz, bilimsel araştırma çalışmaları ve beraberi</w:t>
      </w:r>
      <w:r w:rsidR="00DE3D7D" w:rsidRPr="00D870B6">
        <w:rPr>
          <w:rFonts w:eastAsiaTheme="minorHAnsi"/>
          <w:sz w:val="24"/>
          <w:szCs w:val="24"/>
          <w:lang w:val="tr-TR"/>
        </w:rPr>
        <w:t xml:space="preserve">ndeki lisansüstü eğitim öğretim </w:t>
      </w:r>
      <w:r w:rsidRPr="00D870B6">
        <w:rPr>
          <w:rFonts w:eastAsiaTheme="minorHAnsi"/>
          <w:sz w:val="24"/>
          <w:szCs w:val="24"/>
          <w:lang w:val="tr-TR"/>
        </w:rPr>
        <w:t>faaliyetlerinin temel amacı, topluma sosyal ve bilimsel katkılar yapacak değerlere</w:t>
      </w:r>
      <w:r w:rsidR="00DE3D7D" w:rsidRPr="00D870B6">
        <w:rPr>
          <w:rFonts w:eastAsiaTheme="minorHAnsi"/>
          <w:sz w:val="24"/>
          <w:szCs w:val="24"/>
          <w:lang w:val="tr-TR"/>
        </w:rPr>
        <w:t xml:space="preserve"> </w:t>
      </w:r>
      <w:r w:rsidRPr="00D870B6">
        <w:rPr>
          <w:rFonts w:eastAsiaTheme="minorHAnsi"/>
          <w:sz w:val="24"/>
          <w:szCs w:val="24"/>
          <w:lang w:val="tr-TR"/>
        </w:rPr>
        <w:t>dönüşmesi ve ülkemiz için donanımlı özverili bilim insanı yetiştirmektir.</w:t>
      </w:r>
    </w:p>
    <w:p w:rsidR="005A5A22" w:rsidRDefault="005A5A22" w:rsidP="00924E7E">
      <w:pPr>
        <w:widowControl/>
        <w:autoSpaceDE w:val="0"/>
        <w:autoSpaceDN w:val="0"/>
        <w:adjustRightInd w:val="0"/>
        <w:spacing w:line="360" w:lineRule="auto"/>
        <w:ind w:firstLine="436"/>
        <w:jc w:val="both"/>
        <w:rPr>
          <w:rFonts w:eastAsiaTheme="minorHAnsi"/>
          <w:sz w:val="24"/>
          <w:szCs w:val="24"/>
          <w:lang w:val="tr-TR"/>
        </w:rPr>
      </w:pPr>
    </w:p>
    <w:p w:rsidR="00C709A9" w:rsidRPr="00D870B6" w:rsidRDefault="00846D28" w:rsidP="00924E7E">
      <w:pPr>
        <w:pStyle w:val="Balk21"/>
        <w:numPr>
          <w:ilvl w:val="0"/>
          <w:numId w:val="6"/>
        </w:numPr>
        <w:tabs>
          <w:tab w:val="left" w:pos="826"/>
        </w:tabs>
        <w:spacing w:line="360" w:lineRule="auto"/>
        <w:ind w:left="825" w:hanging="389"/>
        <w:jc w:val="both"/>
        <w:rPr>
          <w:sz w:val="24"/>
          <w:szCs w:val="24"/>
          <w:lang w:val="tr-TR"/>
        </w:rPr>
      </w:pPr>
      <w:r w:rsidRPr="00D870B6">
        <w:rPr>
          <w:sz w:val="24"/>
          <w:szCs w:val="24"/>
          <w:lang w:val="tr-TR"/>
        </w:rPr>
        <w:lastRenderedPageBreak/>
        <w:t>Yönetim</w:t>
      </w:r>
      <w:r w:rsidRPr="00D870B6">
        <w:rPr>
          <w:spacing w:val="-14"/>
          <w:sz w:val="24"/>
          <w:szCs w:val="24"/>
          <w:lang w:val="tr-TR"/>
        </w:rPr>
        <w:t xml:space="preserve"> </w:t>
      </w:r>
      <w:r w:rsidRPr="00D870B6">
        <w:rPr>
          <w:sz w:val="24"/>
          <w:szCs w:val="24"/>
          <w:lang w:val="tr-TR"/>
        </w:rPr>
        <w:t>Sistemi</w:t>
      </w:r>
    </w:p>
    <w:p w:rsidR="00DE3D7D" w:rsidRPr="00D870B6" w:rsidRDefault="00DE3D7D" w:rsidP="00924E7E">
      <w:pPr>
        <w:pStyle w:val="Balk21"/>
        <w:tabs>
          <w:tab w:val="left" w:pos="826"/>
        </w:tabs>
        <w:spacing w:line="360" w:lineRule="auto"/>
        <w:ind w:left="825"/>
        <w:rPr>
          <w:sz w:val="24"/>
          <w:szCs w:val="24"/>
          <w:lang w:val="tr-TR"/>
        </w:rPr>
      </w:pPr>
    </w:p>
    <w:p w:rsidR="00C709A9" w:rsidRPr="00D870B6" w:rsidRDefault="00697D92" w:rsidP="00924E7E">
      <w:pPr>
        <w:widowControl/>
        <w:autoSpaceDE w:val="0"/>
        <w:autoSpaceDN w:val="0"/>
        <w:adjustRightInd w:val="0"/>
        <w:spacing w:line="360" w:lineRule="auto"/>
        <w:ind w:firstLine="436"/>
        <w:jc w:val="both"/>
        <w:rPr>
          <w:sz w:val="24"/>
          <w:szCs w:val="24"/>
          <w:lang w:val="tr-TR"/>
        </w:rPr>
      </w:pPr>
      <w:r w:rsidRPr="00D870B6">
        <w:rPr>
          <w:rFonts w:eastAsiaTheme="minorHAnsi"/>
          <w:sz w:val="24"/>
          <w:szCs w:val="24"/>
          <w:lang w:val="tr-TR"/>
        </w:rPr>
        <w:t>Bölümümüzün vizyonu, misyonu ve değerleri doğrultusunda eğitim, araştırma, topluma katkı</w:t>
      </w:r>
      <w:r w:rsidR="006903E5" w:rsidRPr="00D870B6">
        <w:rPr>
          <w:rFonts w:eastAsiaTheme="minorHAnsi"/>
          <w:sz w:val="24"/>
          <w:szCs w:val="24"/>
          <w:lang w:val="tr-TR"/>
        </w:rPr>
        <w:t xml:space="preserve"> </w:t>
      </w:r>
      <w:r w:rsidRPr="00D870B6">
        <w:rPr>
          <w:rFonts w:eastAsiaTheme="minorHAnsi"/>
          <w:sz w:val="24"/>
          <w:szCs w:val="24"/>
          <w:lang w:val="tr-TR"/>
        </w:rPr>
        <w:t>faaliyetlerini destekleyecek ve aralarındaki etkileşi</w:t>
      </w:r>
      <w:r w:rsidR="006903E5" w:rsidRPr="00D870B6">
        <w:rPr>
          <w:rFonts w:eastAsiaTheme="minorHAnsi"/>
          <w:sz w:val="24"/>
          <w:szCs w:val="24"/>
          <w:lang w:val="tr-TR"/>
        </w:rPr>
        <w:t xml:space="preserve">mi artıracak şekilde yönetsel süreçler </w:t>
      </w:r>
      <w:r w:rsidRPr="00D870B6">
        <w:rPr>
          <w:rFonts w:eastAsiaTheme="minorHAnsi"/>
          <w:sz w:val="24"/>
          <w:szCs w:val="24"/>
          <w:lang w:val="tr-TR"/>
        </w:rPr>
        <w:t>oluşturmuştur. Bu süreçlere ilişkin faaliyetler ve</w:t>
      </w:r>
      <w:r w:rsidR="006903E5" w:rsidRPr="00D870B6">
        <w:rPr>
          <w:rFonts w:eastAsiaTheme="minorHAnsi"/>
          <w:sz w:val="24"/>
          <w:szCs w:val="24"/>
          <w:lang w:val="tr-TR"/>
        </w:rPr>
        <w:t xml:space="preserve"> </w:t>
      </w:r>
      <w:r w:rsidRPr="00D870B6">
        <w:rPr>
          <w:rFonts w:eastAsiaTheme="minorHAnsi"/>
          <w:sz w:val="24"/>
          <w:szCs w:val="24"/>
          <w:lang w:val="tr-TR"/>
        </w:rPr>
        <w:t>performans ölçütleri belirlenmiştir. Bu faaliyetler ihtiyaçlar doğrultusunda</w:t>
      </w:r>
      <w:r w:rsidR="006903E5" w:rsidRPr="00D870B6">
        <w:rPr>
          <w:rFonts w:eastAsiaTheme="minorHAnsi"/>
          <w:sz w:val="24"/>
          <w:szCs w:val="24"/>
          <w:lang w:val="tr-TR"/>
        </w:rPr>
        <w:t xml:space="preserve"> </w:t>
      </w:r>
      <w:r w:rsidRPr="00D870B6">
        <w:rPr>
          <w:rFonts w:eastAsiaTheme="minorHAnsi"/>
          <w:sz w:val="24"/>
          <w:szCs w:val="24"/>
          <w:lang w:val="tr-TR"/>
        </w:rPr>
        <w:t>güncellenmekte ve performans ölçütlerine yönelik izleme ve değerlendirme</w:t>
      </w:r>
      <w:r w:rsidR="006903E5" w:rsidRPr="00D870B6">
        <w:rPr>
          <w:rFonts w:eastAsiaTheme="minorHAnsi"/>
          <w:sz w:val="24"/>
          <w:szCs w:val="24"/>
          <w:lang w:val="tr-TR"/>
        </w:rPr>
        <w:t xml:space="preserve"> </w:t>
      </w:r>
      <w:r w:rsidRPr="00D870B6">
        <w:rPr>
          <w:rFonts w:eastAsiaTheme="minorHAnsi"/>
          <w:sz w:val="24"/>
          <w:szCs w:val="24"/>
          <w:lang w:val="tr-TR"/>
        </w:rPr>
        <w:t>sistemleri kurulmaktadır.</w:t>
      </w:r>
    </w:p>
    <w:p w:rsidR="00C709A9" w:rsidRPr="00D870B6" w:rsidRDefault="00C709A9" w:rsidP="00924E7E">
      <w:pPr>
        <w:pStyle w:val="GvdeMetni"/>
        <w:spacing w:before="7" w:line="360" w:lineRule="auto"/>
        <w:jc w:val="both"/>
        <w:rPr>
          <w:lang w:val="tr-TR"/>
        </w:rPr>
      </w:pPr>
    </w:p>
    <w:p w:rsidR="00C709A9" w:rsidRPr="005A5A22" w:rsidRDefault="00846D28" w:rsidP="00924E7E">
      <w:pPr>
        <w:pStyle w:val="Balk41"/>
        <w:spacing w:line="360" w:lineRule="auto"/>
        <w:jc w:val="both"/>
        <w:rPr>
          <w:i w:val="0"/>
          <w:sz w:val="24"/>
          <w:szCs w:val="24"/>
          <w:lang w:val="tr-TR"/>
        </w:rPr>
      </w:pPr>
      <w:bookmarkStart w:id="11" w:name="_bookmark27"/>
      <w:bookmarkEnd w:id="11"/>
      <w:r w:rsidRPr="005A5A22">
        <w:rPr>
          <w:i w:val="0"/>
          <w:sz w:val="24"/>
          <w:szCs w:val="24"/>
          <w:lang w:val="tr-TR"/>
        </w:rPr>
        <w:t>Yönetim ve İdari Birimlerin Yapısı</w:t>
      </w:r>
    </w:p>
    <w:p w:rsidR="006903E5" w:rsidRPr="00D870B6" w:rsidRDefault="006903E5" w:rsidP="00924E7E">
      <w:pPr>
        <w:widowControl/>
        <w:autoSpaceDE w:val="0"/>
        <w:autoSpaceDN w:val="0"/>
        <w:adjustRightInd w:val="0"/>
        <w:spacing w:line="360" w:lineRule="auto"/>
        <w:ind w:firstLine="436"/>
        <w:jc w:val="both"/>
        <w:rPr>
          <w:rFonts w:eastAsiaTheme="minorHAnsi"/>
          <w:sz w:val="24"/>
          <w:szCs w:val="24"/>
          <w:lang w:val="tr-TR"/>
        </w:rPr>
      </w:pPr>
      <w:r w:rsidRPr="00D870B6">
        <w:rPr>
          <w:rFonts w:eastAsiaTheme="minorHAnsi"/>
          <w:sz w:val="24"/>
          <w:szCs w:val="24"/>
          <w:lang w:val="tr-TR"/>
        </w:rPr>
        <w:t>Bölümümüzün yönetsel ve idari süreçlerinde, görev ve sorumlulukların net bir şekilde tanımlı</w:t>
      </w:r>
    </w:p>
    <w:p w:rsidR="00C709A9" w:rsidRPr="00D870B6" w:rsidRDefault="006903E5" w:rsidP="00924E7E">
      <w:pPr>
        <w:widowControl/>
        <w:autoSpaceDE w:val="0"/>
        <w:autoSpaceDN w:val="0"/>
        <w:adjustRightInd w:val="0"/>
        <w:spacing w:line="360" w:lineRule="auto"/>
        <w:jc w:val="both"/>
        <w:rPr>
          <w:rFonts w:eastAsiaTheme="minorHAnsi"/>
          <w:sz w:val="24"/>
          <w:szCs w:val="24"/>
          <w:lang w:val="tr-TR"/>
        </w:rPr>
      </w:pPr>
      <w:r w:rsidRPr="00D870B6">
        <w:rPr>
          <w:rFonts w:eastAsiaTheme="minorHAnsi"/>
          <w:sz w:val="24"/>
          <w:szCs w:val="24"/>
          <w:lang w:val="tr-TR"/>
        </w:rPr>
        <w:t xml:space="preserve">olduğu hiyerarşik bir organizasyon yapısına sahiptir. </w:t>
      </w:r>
    </w:p>
    <w:p w:rsidR="00D7339A" w:rsidRPr="00D870B6" w:rsidRDefault="00D7339A" w:rsidP="00924E7E">
      <w:pPr>
        <w:widowControl/>
        <w:autoSpaceDE w:val="0"/>
        <w:autoSpaceDN w:val="0"/>
        <w:adjustRightInd w:val="0"/>
        <w:spacing w:line="360" w:lineRule="auto"/>
        <w:jc w:val="both"/>
        <w:rPr>
          <w:rFonts w:eastAsiaTheme="minorHAnsi"/>
          <w:sz w:val="24"/>
          <w:szCs w:val="24"/>
          <w:lang w:val="tr-TR"/>
        </w:rPr>
      </w:pPr>
    </w:p>
    <w:p w:rsidR="00C709A9" w:rsidRPr="00D870B6" w:rsidRDefault="00846D28" w:rsidP="00924E7E">
      <w:pPr>
        <w:pStyle w:val="Balk21"/>
        <w:numPr>
          <w:ilvl w:val="0"/>
          <w:numId w:val="6"/>
        </w:numPr>
        <w:tabs>
          <w:tab w:val="left" w:pos="809"/>
        </w:tabs>
        <w:spacing w:line="360" w:lineRule="auto"/>
        <w:ind w:left="808" w:hanging="372"/>
        <w:jc w:val="both"/>
        <w:rPr>
          <w:sz w:val="24"/>
          <w:szCs w:val="24"/>
          <w:lang w:val="tr-TR"/>
        </w:rPr>
      </w:pPr>
      <w:bookmarkStart w:id="12" w:name="_TOC_250000"/>
      <w:bookmarkStart w:id="13" w:name="_bookmark29"/>
      <w:bookmarkStart w:id="14" w:name="_bookmark31"/>
      <w:bookmarkEnd w:id="12"/>
      <w:bookmarkEnd w:id="13"/>
      <w:bookmarkEnd w:id="14"/>
      <w:r w:rsidRPr="00D870B6">
        <w:rPr>
          <w:sz w:val="24"/>
          <w:szCs w:val="24"/>
          <w:lang w:val="tr-TR"/>
        </w:rPr>
        <w:t>Sonuç ve</w:t>
      </w:r>
      <w:r w:rsidRPr="00D870B6">
        <w:rPr>
          <w:spacing w:val="-6"/>
          <w:sz w:val="24"/>
          <w:szCs w:val="24"/>
          <w:lang w:val="tr-TR"/>
        </w:rPr>
        <w:t xml:space="preserve"> </w:t>
      </w:r>
      <w:r w:rsidRPr="00D870B6">
        <w:rPr>
          <w:sz w:val="24"/>
          <w:szCs w:val="24"/>
          <w:lang w:val="tr-TR"/>
        </w:rPr>
        <w:t>Değerlendirme</w:t>
      </w:r>
    </w:p>
    <w:p w:rsidR="00DE3D7D" w:rsidRPr="00D870B6" w:rsidRDefault="00DE3D7D" w:rsidP="00924E7E">
      <w:pPr>
        <w:pStyle w:val="Balk21"/>
        <w:tabs>
          <w:tab w:val="left" w:pos="809"/>
        </w:tabs>
        <w:spacing w:line="360" w:lineRule="auto"/>
        <w:ind w:left="808"/>
        <w:rPr>
          <w:sz w:val="24"/>
          <w:szCs w:val="24"/>
          <w:lang w:val="tr-TR"/>
        </w:rPr>
      </w:pPr>
    </w:p>
    <w:p w:rsidR="00C709A9" w:rsidRPr="00D870B6" w:rsidRDefault="006903E5" w:rsidP="00924E7E">
      <w:pPr>
        <w:widowControl/>
        <w:autoSpaceDE w:val="0"/>
        <w:autoSpaceDN w:val="0"/>
        <w:adjustRightInd w:val="0"/>
        <w:spacing w:line="360" w:lineRule="auto"/>
        <w:jc w:val="both"/>
        <w:rPr>
          <w:rFonts w:eastAsiaTheme="minorHAnsi"/>
          <w:sz w:val="24"/>
          <w:szCs w:val="24"/>
          <w:lang w:val="tr-TR"/>
        </w:rPr>
      </w:pPr>
      <w:r w:rsidRPr="00D870B6">
        <w:rPr>
          <w:rFonts w:eastAsiaTheme="minorHAnsi"/>
          <w:sz w:val="24"/>
          <w:szCs w:val="24"/>
          <w:lang w:val="tr-TR"/>
        </w:rPr>
        <w:t xml:space="preserve"> </w:t>
      </w:r>
      <w:r w:rsidR="00DE3D7D" w:rsidRPr="00D870B6">
        <w:rPr>
          <w:rFonts w:eastAsiaTheme="minorHAnsi"/>
          <w:sz w:val="24"/>
          <w:szCs w:val="24"/>
          <w:lang w:val="tr-TR"/>
        </w:rPr>
        <w:tab/>
        <w:t>Fırat Üni</w:t>
      </w:r>
      <w:r w:rsidRPr="00D870B6">
        <w:rPr>
          <w:rFonts w:eastAsiaTheme="minorHAnsi"/>
          <w:sz w:val="24"/>
          <w:szCs w:val="24"/>
          <w:lang w:val="tr-TR"/>
        </w:rPr>
        <w:t xml:space="preserve">versitesi </w:t>
      </w:r>
      <w:r w:rsidR="00924E7E">
        <w:rPr>
          <w:rFonts w:eastAsiaTheme="minorHAnsi"/>
          <w:sz w:val="24"/>
          <w:szCs w:val="24"/>
          <w:lang w:val="tr-TR"/>
        </w:rPr>
        <w:t>İstatistik</w:t>
      </w:r>
      <w:r w:rsidR="00924E7E" w:rsidRPr="00D870B6">
        <w:rPr>
          <w:rFonts w:eastAsiaTheme="minorHAnsi"/>
          <w:sz w:val="24"/>
          <w:szCs w:val="24"/>
          <w:lang w:val="tr-TR"/>
        </w:rPr>
        <w:t xml:space="preserve"> </w:t>
      </w:r>
      <w:r w:rsidR="00924E7E">
        <w:rPr>
          <w:rFonts w:eastAsiaTheme="minorHAnsi"/>
          <w:sz w:val="24"/>
          <w:szCs w:val="24"/>
          <w:lang w:val="tr-TR"/>
        </w:rPr>
        <w:t>Bölümü öğretim hayatına 1992</w:t>
      </w:r>
      <w:r w:rsidRPr="00D870B6">
        <w:rPr>
          <w:rFonts w:eastAsiaTheme="minorHAnsi"/>
          <w:sz w:val="24"/>
          <w:szCs w:val="24"/>
          <w:lang w:val="tr-TR"/>
        </w:rPr>
        <w:t xml:space="preserve"> yılında başlamış köklü bir devlet üniversitesi</w:t>
      </w:r>
      <w:r w:rsidR="00BE714D" w:rsidRPr="00D870B6">
        <w:rPr>
          <w:rFonts w:eastAsiaTheme="minorHAnsi"/>
          <w:sz w:val="24"/>
          <w:szCs w:val="24"/>
          <w:lang w:val="tr-TR"/>
        </w:rPr>
        <w:t xml:space="preserve"> bölümü</w:t>
      </w:r>
      <w:r w:rsidRPr="00D870B6">
        <w:rPr>
          <w:rFonts w:eastAsiaTheme="minorHAnsi"/>
          <w:sz w:val="24"/>
          <w:szCs w:val="24"/>
          <w:lang w:val="tr-TR"/>
        </w:rPr>
        <w:t xml:space="preserve"> olarak </w:t>
      </w:r>
      <w:r w:rsidR="00BE714D" w:rsidRPr="00D870B6">
        <w:rPr>
          <w:rFonts w:eastAsiaTheme="minorHAnsi"/>
          <w:sz w:val="24"/>
          <w:szCs w:val="24"/>
          <w:lang w:val="tr-TR"/>
        </w:rPr>
        <w:t xml:space="preserve">gerek bilimsel gerekse öğrenci yetiştirme açısından Türkiye’nin önde gelen </w:t>
      </w:r>
      <w:r w:rsidR="00924E7E">
        <w:rPr>
          <w:rFonts w:eastAsiaTheme="minorHAnsi"/>
          <w:sz w:val="24"/>
          <w:szCs w:val="24"/>
          <w:lang w:val="tr-TR"/>
        </w:rPr>
        <w:t>İstatistik</w:t>
      </w:r>
      <w:r w:rsidR="00924E7E" w:rsidRPr="00D870B6">
        <w:rPr>
          <w:rFonts w:eastAsiaTheme="minorHAnsi"/>
          <w:sz w:val="24"/>
          <w:szCs w:val="24"/>
          <w:lang w:val="tr-TR"/>
        </w:rPr>
        <w:t xml:space="preserve"> </w:t>
      </w:r>
      <w:r w:rsidR="00BE714D" w:rsidRPr="00D870B6">
        <w:rPr>
          <w:rFonts w:eastAsiaTheme="minorHAnsi"/>
          <w:sz w:val="24"/>
          <w:szCs w:val="24"/>
          <w:lang w:val="tr-TR"/>
        </w:rPr>
        <w:t>bölümleri arasına girmeyi başarmıştır. Bölümümüzün akademik üyelerin</w:t>
      </w:r>
      <w:r w:rsidR="005A5A22">
        <w:rPr>
          <w:rFonts w:eastAsiaTheme="minorHAnsi"/>
          <w:sz w:val="24"/>
          <w:szCs w:val="24"/>
          <w:lang w:val="tr-TR"/>
        </w:rPr>
        <w:t>in çok sayıda ulusal ve uluslar</w:t>
      </w:r>
      <w:r w:rsidR="00BE714D" w:rsidRPr="00D870B6">
        <w:rPr>
          <w:rFonts w:eastAsiaTheme="minorHAnsi"/>
          <w:sz w:val="24"/>
          <w:szCs w:val="24"/>
          <w:lang w:val="tr-TR"/>
        </w:rPr>
        <w:t>arası dergilerde</w:t>
      </w:r>
      <w:r w:rsidR="005A5A22">
        <w:rPr>
          <w:rFonts w:eastAsiaTheme="minorHAnsi"/>
          <w:sz w:val="24"/>
          <w:szCs w:val="24"/>
          <w:lang w:val="tr-TR"/>
        </w:rPr>
        <w:t xml:space="preserve"> (SCI ve diğer Alan Endeksi)</w:t>
      </w:r>
      <w:r w:rsidR="00BE714D" w:rsidRPr="00D870B6">
        <w:rPr>
          <w:rFonts w:eastAsiaTheme="minorHAnsi"/>
          <w:sz w:val="24"/>
          <w:szCs w:val="24"/>
          <w:lang w:val="tr-TR"/>
        </w:rPr>
        <w:t xml:space="preserve"> yayınları mevcut olup üniversiteye büyük katkı sağlamıştır.  Bölümümüz her yıl düzenlenen ve katılımda bulunulan bilimsel kongre ve sempozyumlar sayesinde bilimin gelişmesi ve yayılması açısından oldukça önemli bir yer almıştır. Son yıllarda hem akademik personelin yurt dışı çalışmalarında görevlendirilmesi ile üniversitemizin globalleşmesine katkı sağlayan bir misyonumuz vardır.</w:t>
      </w:r>
      <w:r w:rsidR="005A5A22">
        <w:rPr>
          <w:rFonts w:eastAsiaTheme="minorHAnsi"/>
          <w:sz w:val="24"/>
          <w:szCs w:val="24"/>
          <w:lang w:val="tr-TR"/>
        </w:rPr>
        <w:t xml:space="preserve"> Ayrıca bölümümüz kapsamında akademik çalışmalar yoğun bir şekilde devam ettiği gibi öğrencilerin sosyal yaşama daha etkin katılımları için farklı kulüplere de destek verilmektedir </w:t>
      </w:r>
    </w:p>
    <w:p w:rsidR="00BE714D" w:rsidRDefault="00BE714D" w:rsidP="00924E7E">
      <w:pPr>
        <w:widowControl/>
        <w:autoSpaceDE w:val="0"/>
        <w:autoSpaceDN w:val="0"/>
        <w:adjustRightInd w:val="0"/>
        <w:spacing w:line="360" w:lineRule="auto"/>
        <w:ind w:firstLine="720"/>
        <w:jc w:val="both"/>
        <w:rPr>
          <w:rFonts w:eastAsiaTheme="minorHAnsi"/>
          <w:sz w:val="24"/>
          <w:szCs w:val="24"/>
          <w:lang w:val="tr-TR"/>
        </w:rPr>
      </w:pPr>
      <w:r w:rsidRPr="00D870B6">
        <w:rPr>
          <w:rFonts w:eastAsiaTheme="minorHAnsi"/>
          <w:sz w:val="24"/>
          <w:szCs w:val="24"/>
          <w:lang w:val="tr-TR"/>
        </w:rPr>
        <w:t>Bölümümüzün en önemli sorunlarından biri öğretim üyesi açığıdır.</w:t>
      </w:r>
    </w:p>
    <w:p w:rsidR="00BE5075" w:rsidRDefault="00BE5075" w:rsidP="00924E7E">
      <w:pPr>
        <w:widowControl/>
        <w:autoSpaceDE w:val="0"/>
        <w:autoSpaceDN w:val="0"/>
        <w:adjustRightInd w:val="0"/>
        <w:spacing w:line="360" w:lineRule="auto"/>
        <w:ind w:firstLine="720"/>
        <w:jc w:val="both"/>
        <w:rPr>
          <w:rFonts w:eastAsiaTheme="minorHAnsi"/>
          <w:sz w:val="24"/>
          <w:szCs w:val="24"/>
          <w:lang w:val="tr-TR"/>
        </w:rPr>
      </w:pPr>
    </w:p>
    <w:p w:rsidR="00BE5075" w:rsidRDefault="00BE5075" w:rsidP="00924E7E">
      <w:pPr>
        <w:widowControl/>
        <w:autoSpaceDE w:val="0"/>
        <w:autoSpaceDN w:val="0"/>
        <w:adjustRightInd w:val="0"/>
        <w:spacing w:line="360" w:lineRule="auto"/>
        <w:ind w:firstLine="720"/>
        <w:jc w:val="both"/>
        <w:rPr>
          <w:rFonts w:eastAsiaTheme="minorHAnsi"/>
          <w:sz w:val="24"/>
          <w:szCs w:val="24"/>
          <w:lang w:val="tr-TR"/>
        </w:rPr>
      </w:pPr>
    </w:p>
    <w:p w:rsidR="00BE5075" w:rsidRDefault="00BE5075" w:rsidP="00924E7E">
      <w:pPr>
        <w:widowControl/>
        <w:autoSpaceDE w:val="0"/>
        <w:autoSpaceDN w:val="0"/>
        <w:adjustRightInd w:val="0"/>
        <w:spacing w:line="360" w:lineRule="auto"/>
        <w:ind w:firstLine="720"/>
        <w:jc w:val="both"/>
        <w:rPr>
          <w:rFonts w:eastAsiaTheme="minorHAnsi"/>
          <w:sz w:val="24"/>
          <w:szCs w:val="24"/>
          <w:lang w:val="tr-TR"/>
        </w:rPr>
      </w:pPr>
    </w:p>
    <w:p w:rsidR="00BE5075" w:rsidRDefault="00BE5075" w:rsidP="00924E7E">
      <w:pPr>
        <w:widowControl/>
        <w:autoSpaceDE w:val="0"/>
        <w:autoSpaceDN w:val="0"/>
        <w:adjustRightInd w:val="0"/>
        <w:spacing w:line="360" w:lineRule="auto"/>
        <w:ind w:firstLine="720"/>
        <w:jc w:val="both"/>
        <w:rPr>
          <w:rFonts w:eastAsiaTheme="minorHAnsi"/>
          <w:sz w:val="24"/>
          <w:szCs w:val="24"/>
          <w:lang w:val="tr-TR"/>
        </w:rPr>
      </w:pPr>
    </w:p>
    <w:sectPr w:rsidR="00BE5075" w:rsidSect="005F56BF">
      <w:headerReference w:type="even" r:id="rId9"/>
      <w:headerReference w:type="default" r:id="rId10"/>
      <w:footerReference w:type="even" r:id="rId11"/>
      <w:footerReference w:type="default" r:id="rId12"/>
      <w:headerReference w:type="first" r:id="rId13"/>
      <w:footerReference w:type="first" r:id="rId14"/>
      <w:pgSz w:w="12240" w:h="15840"/>
      <w:pgMar w:top="780" w:right="1000" w:bottom="800" w:left="1100" w:header="578" w:footer="618" w:gutter="0"/>
      <w:pgNumType w:start="1" w:chapStyle="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662" w:rsidRDefault="00761662" w:rsidP="00C709A9">
      <w:r>
        <w:separator/>
      </w:r>
    </w:p>
  </w:endnote>
  <w:endnote w:type="continuationSeparator" w:id="0">
    <w:p w:rsidR="00761662" w:rsidRDefault="00761662" w:rsidP="00C70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542" w:rsidRDefault="003B554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542" w:rsidRDefault="003B554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542" w:rsidRDefault="003B55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662" w:rsidRDefault="00761662" w:rsidP="00C709A9">
      <w:r>
        <w:separator/>
      </w:r>
    </w:p>
  </w:footnote>
  <w:footnote w:type="continuationSeparator" w:id="0">
    <w:p w:rsidR="00761662" w:rsidRDefault="00761662" w:rsidP="00C70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542" w:rsidRDefault="003B554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884" w:rsidRDefault="00165884">
    <w:pPr>
      <w:pStyle w:val="GvdeMetni"/>
      <w:spacing w:line="14" w:lineRule="auto"/>
      <w:rPr>
        <w:sz w:val="20"/>
      </w:rPr>
    </w:pPr>
    <w:r>
      <w:rPr>
        <w:noProof/>
      </w:rPr>
      <mc:AlternateContent>
        <mc:Choice Requires="wps">
          <w:drawing>
            <wp:anchor distT="0" distB="0" distL="114300" distR="114300" simplePos="0" relativeHeight="503302496" behindDoc="1" locked="0" layoutInCell="1" allowOverlap="1" wp14:anchorId="6187326F" wp14:editId="1AA6B407">
              <wp:simplePos x="0" y="0"/>
              <wp:positionH relativeFrom="page">
                <wp:posOffset>6896100</wp:posOffset>
              </wp:positionH>
              <wp:positionV relativeFrom="page">
                <wp:posOffset>354330</wp:posOffset>
              </wp:positionV>
              <wp:extent cx="194310" cy="165735"/>
              <wp:effectExtent l="0" t="1905"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884" w:rsidRDefault="00165884">
                          <w:pPr>
                            <w:spacing w:line="245" w:lineRule="exact"/>
                            <w:ind w:left="40"/>
                            <w:rPr>
                              <w:rFonts w:ascii="Calibri"/>
                            </w:rPr>
                          </w:pPr>
                          <w:r>
                            <w:fldChar w:fldCharType="begin"/>
                          </w:r>
                          <w:r>
                            <w:rPr>
                              <w:rFonts w:ascii="Calibri"/>
                            </w:rPr>
                            <w:instrText xml:space="preserve"> PAGE </w:instrText>
                          </w:r>
                          <w:r>
                            <w:fldChar w:fldCharType="separate"/>
                          </w:r>
                          <w:r w:rsidR="003A3125">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7326F" id="_x0000_t202" coordsize="21600,21600" o:spt="202" path="m,l,21600r21600,l21600,xe">
              <v:stroke joinstyle="miter"/>
              <v:path gradientshapeok="t" o:connecttype="rect"/>
            </v:shapetype>
            <v:shape id="Text Box 1" o:spid="_x0000_s1026" type="#_x0000_t202" style="position:absolute;margin-left:543pt;margin-top:27.9pt;width:15.3pt;height:13.05pt;z-index:-1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ZC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Opi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" filled="f" stroked="f">
              <v:textbox inset="0,0,0,0">
                <w:txbxContent>
                  <w:p w:rsidR="00165884" w:rsidRDefault="00165884">
                    <w:pPr>
                      <w:spacing w:line="245" w:lineRule="exact"/>
                      <w:ind w:left="40"/>
                      <w:rPr>
                        <w:rFonts w:ascii="Calibri"/>
                      </w:rPr>
                    </w:pPr>
                    <w:r>
                      <w:fldChar w:fldCharType="begin"/>
                    </w:r>
                    <w:r>
                      <w:rPr>
                        <w:rFonts w:ascii="Calibri"/>
                      </w:rPr>
                      <w:instrText xml:space="preserve"> PAGE </w:instrText>
                    </w:r>
                    <w:r>
                      <w:fldChar w:fldCharType="separate"/>
                    </w:r>
                    <w:r w:rsidR="003A3125">
                      <w:rPr>
                        <w:rFonts w:ascii="Calibri"/>
                        <w:noProof/>
                      </w:rPr>
                      <w:t>2</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542" w:rsidRDefault="003B554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7815"/>
    <w:multiLevelType w:val="hybridMultilevel"/>
    <w:tmpl w:val="1E9A76CE"/>
    <w:lvl w:ilvl="0" w:tplc="1D74398C">
      <w:numFmt w:val="bullet"/>
      <w:lvlText w:val=""/>
      <w:lvlJc w:val="left"/>
      <w:pPr>
        <w:ind w:left="848" w:hanging="281"/>
      </w:pPr>
      <w:rPr>
        <w:rFonts w:ascii="Wingdings" w:eastAsia="Wingdings" w:hAnsi="Wingdings" w:cs="Wingdings" w:hint="default"/>
        <w:w w:val="100"/>
        <w:sz w:val="24"/>
        <w:szCs w:val="24"/>
      </w:rPr>
    </w:lvl>
    <w:lvl w:ilvl="1" w:tplc="253827B4">
      <w:numFmt w:val="bullet"/>
      <w:lvlText w:val="•"/>
      <w:lvlJc w:val="left"/>
      <w:pPr>
        <w:ind w:left="1754" w:hanging="281"/>
      </w:pPr>
      <w:rPr>
        <w:rFonts w:hint="default"/>
      </w:rPr>
    </w:lvl>
    <w:lvl w:ilvl="2" w:tplc="A4C00440">
      <w:numFmt w:val="bullet"/>
      <w:lvlText w:val="•"/>
      <w:lvlJc w:val="left"/>
      <w:pPr>
        <w:ind w:left="2666" w:hanging="281"/>
      </w:pPr>
      <w:rPr>
        <w:rFonts w:hint="default"/>
      </w:rPr>
    </w:lvl>
    <w:lvl w:ilvl="3" w:tplc="6A4ECF06">
      <w:numFmt w:val="bullet"/>
      <w:lvlText w:val="•"/>
      <w:lvlJc w:val="left"/>
      <w:pPr>
        <w:ind w:left="3578" w:hanging="281"/>
      </w:pPr>
      <w:rPr>
        <w:rFonts w:hint="default"/>
      </w:rPr>
    </w:lvl>
    <w:lvl w:ilvl="4" w:tplc="C352A746">
      <w:numFmt w:val="bullet"/>
      <w:lvlText w:val="•"/>
      <w:lvlJc w:val="left"/>
      <w:pPr>
        <w:ind w:left="4490" w:hanging="281"/>
      </w:pPr>
      <w:rPr>
        <w:rFonts w:hint="default"/>
      </w:rPr>
    </w:lvl>
    <w:lvl w:ilvl="5" w:tplc="9F702298">
      <w:numFmt w:val="bullet"/>
      <w:lvlText w:val="•"/>
      <w:lvlJc w:val="left"/>
      <w:pPr>
        <w:ind w:left="5402" w:hanging="281"/>
      </w:pPr>
      <w:rPr>
        <w:rFonts w:hint="default"/>
      </w:rPr>
    </w:lvl>
    <w:lvl w:ilvl="6" w:tplc="99C22554">
      <w:numFmt w:val="bullet"/>
      <w:lvlText w:val="•"/>
      <w:lvlJc w:val="left"/>
      <w:pPr>
        <w:ind w:left="6314" w:hanging="281"/>
      </w:pPr>
      <w:rPr>
        <w:rFonts w:hint="default"/>
      </w:rPr>
    </w:lvl>
    <w:lvl w:ilvl="7" w:tplc="817AA204">
      <w:numFmt w:val="bullet"/>
      <w:lvlText w:val="•"/>
      <w:lvlJc w:val="left"/>
      <w:pPr>
        <w:ind w:left="7226" w:hanging="281"/>
      </w:pPr>
      <w:rPr>
        <w:rFonts w:hint="default"/>
      </w:rPr>
    </w:lvl>
    <w:lvl w:ilvl="8" w:tplc="1EE24748">
      <w:numFmt w:val="bullet"/>
      <w:lvlText w:val="•"/>
      <w:lvlJc w:val="left"/>
      <w:pPr>
        <w:ind w:left="8138" w:hanging="281"/>
      </w:pPr>
      <w:rPr>
        <w:rFonts w:hint="default"/>
      </w:rPr>
    </w:lvl>
  </w:abstractNum>
  <w:abstractNum w:abstractNumId="1" w15:restartNumberingAfterBreak="0">
    <w:nsid w:val="11052914"/>
    <w:multiLevelType w:val="hybridMultilevel"/>
    <w:tmpl w:val="39247744"/>
    <w:lvl w:ilvl="0" w:tplc="C884EFE2">
      <w:start w:val="1"/>
      <w:numFmt w:val="upperLetter"/>
      <w:lvlText w:val="%1."/>
      <w:lvlJc w:val="left"/>
      <w:pPr>
        <w:ind w:left="710" w:hanging="392"/>
        <w:jc w:val="right"/>
      </w:pPr>
      <w:rPr>
        <w:rFonts w:ascii="Times New Roman" w:eastAsia="Times New Roman" w:hAnsi="Times New Roman" w:cs="Times New Roman" w:hint="default"/>
        <w:b/>
        <w:bCs/>
        <w:w w:val="99"/>
        <w:sz w:val="32"/>
        <w:szCs w:val="32"/>
      </w:rPr>
    </w:lvl>
    <w:lvl w:ilvl="1" w:tplc="3F0E8704">
      <w:numFmt w:val="bullet"/>
      <w:lvlText w:val=""/>
      <w:lvlJc w:val="left"/>
      <w:pPr>
        <w:ind w:left="1038" w:hanging="360"/>
      </w:pPr>
      <w:rPr>
        <w:rFonts w:ascii="Symbol" w:eastAsia="Symbol" w:hAnsi="Symbol" w:cs="Symbol" w:hint="default"/>
        <w:w w:val="99"/>
        <w:sz w:val="20"/>
        <w:szCs w:val="20"/>
      </w:rPr>
    </w:lvl>
    <w:lvl w:ilvl="2" w:tplc="31D2A504">
      <w:numFmt w:val="bullet"/>
      <w:lvlText w:val="•"/>
      <w:lvlJc w:val="left"/>
      <w:pPr>
        <w:ind w:left="2051" w:hanging="360"/>
      </w:pPr>
      <w:rPr>
        <w:rFonts w:hint="default"/>
      </w:rPr>
    </w:lvl>
    <w:lvl w:ilvl="3" w:tplc="F500C37C">
      <w:numFmt w:val="bullet"/>
      <w:lvlText w:val="•"/>
      <w:lvlJc w:val="left"/>
      <w:pPr>
        <w:ind w:left="3062" w:hanging="360"/>
      </w:pPr>
      <w:rPr>
        <w:rFonts w:hint="default"/>
      </w:rPr>
    </w:lvl>
    <w:lvl w:ilvl="4" w:tplc="ECCE5904">
      <w:numFmt w:val="bullet"/>
      <w:lvlText w:val="•"/>
      <w:lvlJc w:val="left"/>
      <w:pPr>
        <w:ind w:left="4073" w:hanging="360"/>
      </w:pPr>
      <w:rPr>
        <w:rFonts w:hint="default"/>
      </w:rPr>
    </w:lvl>
    <w:lvl w:ilvl="5" w:tplc="5986BF38">
      <w:numFmt w:val="bullet"/>
      <w:lvlText w:val="•"/>
      <w:lvlJc w:val="left"/>
      <w:pPr>
        <w:ind w:left="5084" w:hanging="360"/>
      </w:pPr>
      <w:rPr>
        <w:rFonts w:hint="default"/>
      </w:rPr>
    </w:lvl>
    <w:lvl w:ilvl="6" w:tplc="563A8B9E">
      <w:numFmt w:val="bullet"/>
      <w:lvlText w:val="•"/>
      <w:lvlJc w:val="left"/>
      <w:pPr>
        <w:ind w:left="6095" w:hanging="360"/>
      </w:pPr>
      <w:rPr>
        <w:rFonts w:hint="default"/>
      </w:rPr>
    </w:lvl>
    <w:lvl w:ilvl="7" w:tplc="C9DEDABA">
      <w:numFmt w:val="bullet"/>
      <w:lvlText w:val="•"/>
      <w:lvlJc w:val="left"/>
      <w:pPr>
        <w:ind w:left="7106" w:hanging="360"/>
      </w:pPr>
      <w:rPr>
        <w:rFonts w:hint="default"/>
      </w:rPr>
    </w:lvl>
    <w:lvl w:ilvl="8" w:tplc="8E6A1C62">
      <w:numFmt w:val="bullet"/>
      <w:lvlText w:val="•"/>
      <w:lvlJc w:val="left"/>
      <w:pPr>
        <w:ind w:left="8117" w:hanging="360"/>
      </w:pPr>
      <w:rPr>
        <w:rFonts w:hint="default"/>
      </w:rPr>
    </w:lvl>
  </w:abstractNum>
  <w:abstractNum w:abstractNumId="2" w15:restartNumberingAfterBreak="0">
    <w:nsid w:val="1B6818C7"/>
    <w:multiLevelType w:val="hybridMultilevel"/>
    <w:tmpl w:val="3176CC9A"/>
    <w:lvl w:ilvl="0" w:tplc="B378B9D8">
      <w:start w:val="3"/>
      <w:numFmt w:val="upperLetter"/>
      <w:lvlText w:val="%1."/>
      <w:lvlJc w:val="left"/>
      <w:pPr>
        <w:ind w:left="558" w:hanging="360"/>
      </w:pPr>
      <w:rPr>
        <w:rFonts w:hint="default"/>
      </w:rPr>
    </w:lvl>
    <w:lvl w:ilvl="1" w:tplc="041F0019" w:tentative="1">
      <w:start w:val="1"/>
      <w:numFmt w:val="lowerLetter"/>
      <w:lvlText w:val="%2."/>
      <w:lvlJc w:val="left"/>
      <w:pPr>
        <w:ind w:left="1278" w:hanging="360"/>
      </w:pPr>
    </w:lvl>
    <w:lvl w:ilvl="2" w:tplc="041F001B" w:tentative="1">
      <w:start w:val="1"/>
      <w:numFmt w:val="lowerRoman"/>
      <w:lvlText w:val="%3."/>
      <w:lvlJc w:val="right"/>
      <w:pPr>
        <w:ind w:left="1998" w:hanging="180"/>
      </w:pPr>
    </w:lvl>
    <w:lvl w:ilvl="3" w:tplc="041F000F" w:tentative="1">
      <w:start w:val="1"/>
      <w:numFmt w:val="decimal"/>
      <w:lvlText w:val="%4."/>
      <w:lvlJc w:val="left"/>
      <w:pPr>
        <w:ind w:left="2718" w:hanging="360"/>
      </w:pPr>
    </w:lvl>
    <w:lvl w:ilvl="4" w:tplc="041F0019" w:tentative="1">
      <w:start w:val="1"/>
      <w:numFmt w:val="lowerLetter"/>
      <w:lvlText w:val="%5."/>
      <w:lvlJc w:val="left"/>
      <w:pPr>
        <w:ind w:left="3438" w:hanging="360"/>
      </w:pPr>
    </w:lvl>
    <w:lvl w:ilvl="5" w:tplc="041F001B" w:tentative="1">
      <w:start w:val="1"/>
      <w:numFmt w:val="lowerRoman"/>
      <w:lvlText w:val="%6."/>
      <w:lvlJc w:val="right"/>
      <w:pPr>
        <w:ind w:left="4158" w:hanging="180"/>
      </w:pPr>
    </w:lvl>
    <w:lvl w:ilvl="6" w:tplc="041F000F" w:tentative="1">
      <w:start w:val="1"/>
      <w:numFmt w:val="decimal"/>
      <w:lvlText w:val="%7."/>
      <w:lvlJc w:val="left"/>
      <w:pPr>
        <w:ind w:left="4878" w:hanging="360"/>
      </w:pPr>
    </w:lvl>
    <w:lvl w:ilvl="7" w:tplc="041F0019" w:tentative="1">
      <w:start w:val="1"/>
      <w:numFmt w:val="lowerLetter"/>
      <w:lvlText w:val="%8."/>
      <w:lvlJc w:val="left"/>
      <w:pPr>
        <w:ind w:left="5598" w:hanging="360"/>
      </w:pPr>
    </w:lvl>
    <w:lvl w:ilvl="8" w:tplc="041F001B" w:tentative="1">
      <w:start w:val="1"/>
      <w:numFmt w:val="lowerRoman"/>
      <w:lvlText w:val="%9."/>
      <w:lvlJc w:val="right"/>
      <w:pPr>
        <w:ind w:left="6318" w:hanging="180"/>
      </w:pPr>
    </w:lvl>
  </w:abstractNum>
  <w:abstractNum w:abstractNumId="3" w15:restartNumberingAfterBreak="0">
    <w:nsid w:val="2F7149D7"/>
    <w:multiLevelType w:val="hybridMultilevel"/>
    <w:tmpl w:val="193436E6"/>
    <w:lvl w:ilvl="0" w:tplc="617A0694">
      <w:start w:val="1"/>
      <w:numFmt w:val="upperLetter"/>
      <w:lvlText w:val="%1."/>
      <w:lvlJc w:val="left"/>
      <w:pPr>
        <w:ind w:left="770" w:hanging="233"/>
      </w:pPr>
      <w:rPr>
        <w:rFonts w:ascii="Times New Roman" w:eastAsia="Times New Roman" w:hAnsi="Times New Roman" w:cs="Times New Roman" w:hint="default"/>
        <w:b/>
        <w:bCs/>
        <w:spacing w:val="-1"/>
        <w:w w:val="99"/>
        <w:sz w:val="24"/>
        <w:szCs w:val="24"/>
      </w:rPr>
    </w:lvl>
    <w:lvl w:ilvl="1" w:tplc="BF4C4AA6">
      <w:numFmt w:val="bullet"/>
      <w:lvlText w:val=""/>
      <w:lvlJc w:val="left"/>
      <w:pPr>
        <w:ind w:left="1050" w:hanging="144"/>
      </w:pPr>
      <w:rPr>
        <w:rFonts w:ascii="Symbol" w:eastAsia="Symbol" w:hAnsi="Symbol" w:cs="Symbol" w:hint="default"/>
        <w:w w:val="100"/>
        <w:sz w:val="24"/>
        <w:szCs w:val="24"/>
      </w:rPr>
    </w:lvl>
    <w:lvl w:ilvl="2" w:tplc="11183E6A">
      <w:numFmt w:val="bullet"/>
      <w:lvlText w:val="•"/>
      <w:lvlJc w:val="left"/>
      <w:pPr>
        <w:ind w:left="2002" w:hanging="144"/>
      </w:pPr>
      <w:rPr>
        <w:rFonts w:hint="default"/>
      </w:rPr>
    </w:lvl>
    <w:lvl w:ilvl="3" w:tplc="C2A020A4">
      <w:numFmt w:val="bullet"/>
      <w:lvlText w:val="•"/>
      <w:lvlJc w:val="left"/>
      <w:pPr>
        <w:ind w:left="2944" w:hanging="144"/>
      </w:pPr>
      <w:rPr>
        <w:rFonts w:hint="default"/>
      </w:rPr>
    </w:lvl>
    <w:lvl w:ilvl="4" w:tplc="8558004C">
      <w:numFmt w:val="bullet"/>
      <w:lvlText w:val="•"/>
      <w:lvlJc w:val="left"/>
      <w:pPr>
        <w:ind w:left="3886" w:hanging="144"/>
      </w:pPr>
      <w:rPr>
        <w:rFonts w:hint="default"/>
      </w:rPr>
    </w:lvl>
    <w:lvl w:ilvl="5" w:tplc="AA4A6432">
      <w:numFmt w:val="bullet"/>
      <w:lvlText w:val="•"/>
      <w:lvlJc w:val="left"/>
      <w:pPr>
        <w:ind w:left="4828" w:hanging="144"/>
      </w:pPr>
      <w:rPr>
        <w:rFonts w:hint="default"/>
      </w:rPr>
    </w:lvl>
    <w:lvl w:ilvl="6" w:tplc="4C12D816">
      <w:numFmt w:val="bullet"/>
      <w:lvlText w:val="•"/>
      <w:lvlJc w:val="left"/>
      <w:pPr>
        <w:ind w:left="5771" w:hanging="144"/>
      </w:pPr>
      <w:rPr>
        <w:rFonts w:hint="default"/>
      </w:rPr>
    </w:lvl>
    <w:lvl w:ilvl="7" w:tplc="5F886EE4">
      <w:numFmt w:val="bullet"/>
      <w:lvlText w:val="•"/>
      <w:lvlJc w:val="left"/>
      <w:pPr>
        <w:ind w:left="6713" w:hanging="144"/>
      </w:pPr>
      <w:rPr>
        <w:rFonts w:hint="default"/>
      </w:rPr>
    </w:lvl>
    <w:lvl w:ilvl="8" w:tplc="8828D878">
      <w:numFmt w:val="bullet"/>
      <w:lvlText w:val="•"/>
      <w:lvlJc w:val="left"/>
      <w:pPr>
        <w:ind w:left="7655" w:hanging="144"/>
      </w:pPr>
      <w:rPr>
        <w:rFonts w:hint="default"/>
      </w:rPr>
    </w:lvl>
  </w:abstractNum>
  <w:abstractNum w:abstractNumId="4" w15:restartNumberingAfterBreak="0">
    <w:nsid w:val="2FA91747"/>
    <w:multiLevelType w:val="hybridMultilevel"/>
    <w:tmpl w:val="87DA205C"/>
    <w:lvl w:ilvl="0" w:tplc="39B2F076">
      <w:start w:val="1"/>
      <w:numFmt w:val="decimal"/>
      <w:lvlText w:val="%1)"/>
      <w:lvlJc w:val="left"/>
      <w:pPr>
        <w:ind w:left="678" w:hanging="360"/>
      </w:pPr>
      <w:rPr>
        <w:rFonts w:hint="default"/>
        <w:b w:val="0"/>
        <w:color w:val="000000"/>
      </w:rPr>
    </w:lvl>
    <w:lvl w:ilvl="1" w:tplc="041F0019" w:tentative="1">
      <w:start w:val="1"/>
      <w:numFmt w:val="lowerLetter"/>
      <w:lvlText w:val="%2."/>
      <w:lvlJc w:val="left"/>
      <w:pPr>
        <w:ind w:left="1398" w:hanging="360"/>
      </w:pPr>
    </w:lvl>
    <w:lvl w:ilvl="2" w:tplc="041F001B" w:tentative="1">
      <w:start w:val="1"/>
      <w:numFmt w:val="lowerRoman"/>
      <w:lvlText w:val="%3."/>
      <w:lvlJc w:val="right"/>
      <w:pPr>
        <w:ind w:left="2118" w:hanging="180"/>
      </w:pPr>
    </w:lvl>
    <w:lvl w:ilvl="3" w:tplc="041F000F" w:tentative="1">
      <w:start w:val="1"/>
      <w:numFmt w:val="decimal"/>
      <w:lvlText w:val="%4."/>
      <w:lvlJc w:val="left"/>
      <w:pPr>
        <w:ind w:left="2838" w:hanging="360"/>
      </w:pPr>
    </w:lvl>
    <w:lvl w:ilvl="4" w:tplc="041F0019" w:tentative="1">
      <w:start w:val="1"/>
      <w:numFmt w:val="lowerLetter"/>
      <w:lvlText w:val="%5."/>
      <w:lvlJc w:val="left"/>
      <w:pPr>
        <w:ind w:left="3558" w:hanging="360"/>
      </w:pPr>
    </w:lvl>
    <w:lvl w:ilvl="5" w:tplc="041F001B" w:tentative="1">
      <w:start w:val="1"/>
      <w:numFmt w:val="lowerRoman"/>
      <w:lvlText w:val="%6."/>
      <w:lvlJc w:val="right"/>
      <w:pPr>
        <w:ind w:left="4278" w:hanging="180"/>
      </w:pPr>
    </w:lvl>
    <w:lvl w:ilvl="6" w:tplc="041F000F" w:tentative="1">
      <w:start w:val="1"/>
      <w:numFmt w:val="decimal"/>
      <w:lvlText w:val="%7."/>
      <w:lvlJc w:val="left"/>
      <w:pPr>
        <w:ind w:left="4998" w:hanging="360"/>
      </w:pPr>
    </w:lvl>
    <w:lvl w:ilvl="7" w:tplc="041F0019" w:tentative="1">
      <w:start w:val="1"/>
      <w:numFmt w:val="lowerLetter"/>
      <w:lvlText w:val="%8."/>
      <w:lvlJc w:val="left"/>
      <w:pPr>
        <w:ind w:left="5718" w:hanging="360"/>
      </w:pPr>
    </w:lvl>
    <w:lvl w:ilvl="8" w:tplc="041F001B" w:tentative="1">
      <w:start w:val="1"/>
      <w:numFmt w:val="lowerRoman"/>
      <w:lvlText w:val="%9."/>
      <w:lvlJc w:val="right"/>
      <w:pPr>
        <w:ind w:left="6438" w:hanging="180"/>
      </w:pPr>
    </w:lvl>
  </w:abstractNum>
  <w:abstractNum w:abstractNumId="5" w15:restartNumberingAfterBreak="0">
    <w:nsid w:val="476F4058"/>
    <w:multiLevelType w:val="hybridMultilevel"/>
    <w:tmpl w:val="605286B4"/>
    <w:lvl w:ilvl="0" w:tplc="1534EDEC">
      <w:start w:val="1"/>
      <w:numFmt w:val="lowerLetter"/>
      <w:lvlText w:val="%1."/>
      <w:lvlJc w:val="left"/>
      <w:pPr>
        <w:ind w:left="1451" w:hanging="288"/>
      </w:pPr>
      <w:rPr>
        <w:rFonts w:ascii="Times New Roman" w:eastAsia="Times New Roman" w:hAnsi="Times New Roman" w:cs="Times New Roman" w:hint="default"/>
        <w:b/>
        <w:bCs/>
        <w:spacing w:val="-14"/>
        <w:w w:val="99"/>
        <w:sz w:val="24"/>
        <w:szCs w:val="24"/>
      </w:rPr>
    </w:lvl>
    <w:lvl w:ilvl="1" w:tplc="130875A0">
      <w:numFmt w:val="bullet"/>
      <w:lvlText w:val="•"/>
      <w:lvlJc w:val="left"/>
      <w:pPr>
        <w:ind w:left="2328" w:hanging="288"/>
      </w:pPr>
      <w:rPr>
        <w:rFonts w:hint="default"/>
      </w:rPr>
    </w:lvl>
    <w:lvl w:ilvl="2" w:tplc="12D25EBE">
      <w:numFmt w:val="bullet"/>
      <w:lvlText w:val="•"/>
      <w:lvlJc w:val="left"/>
      <w:pPr>
        <w:ind w:left="3196" w:hanging="288"/>
      </w:pPr>
      <w:rPr>
        <w:rFonts w:hint="default"/>
      </w:rPr>
    </w:lvl>
    <w:lvl w:ilvl="3" w:tplc="2132D6E6">
      <w:numFmt w:val="bullet"/>
      <w:lvlText w:val="•"/>
      <w:lvlJc w:val="left"/>
      <w:pPr>
        <w:ind w:left="4064" w:hanging="288"/>
      </w:pPr>
      <w:rPr>
        <w:rFonts w:hint="default"/>
      </w:rPr>
    </w:lvl>
    <w:lvl w:ilvl="4" w:tplc="AEC429F2">
      <w:numFmt w:val="bullet"/>
      <w:lvlText w:val="•"/>
      <w:lvlJc w:val="left"/>
      <w:pPr>
        <w:ind w:left="4932" w:hanging="288"/>
      </w:pPr>
      <w:rPr>
        <w:rFonts w:hint="default"/>
      </w:rPr>
    </w:lvl>
    <w:lvl w:ilvl="5" w:tplc="B0425CC6">
      <w:numFmt w:val="bullet"/>
      <w:lvlText w:val="•"/>
      <w:lvlJc w:val="left"/>
      <w:pPr>
        <w:ind w:left="5800" w:hanging="288"/>
      </w:pPr>
      <w:rPr>
        <w:rFonts w:hint="default"/>
      </w:rPr>
    </w:lvl>
    <w:lvl w:ilvl="6" w:tplc="87BCD920">
      <w:numFmt w:val="bullet"/>
      <w:lvlText w:val="•"/>
      <w:lvlJc w:val="left"/>
      <w:pPr>
        <w:ind w:left="6668" w:hanging="288"/>
      </w:pPr>
      <w:rPr>
        <w:rFonts w:hint="default"/>
      </w:rPr>
    </w:lvl>
    <w:lvl w:ilvl="7" w:tplc="3F4A7D8E">
      <w:numFmt w:val="bullet"/>
      <w:lvlText w:val="•"/>
      <w:lvlJc w:val="left"/>
      <w:pPr>
        <w:ind w:left="7536" w:hanging="288"/>
      </w:pPr>
      <w:rPr>
        <w:rFonts w:hint="default"/>
      </w:rPr>
    </w:lvl>
    <w:lvl w:ilvl="8" w:tplc="48462904">
      <w:numFmt w:val="bullet"/>
      <w:lvlText w:val="•"/>
      <w:lvlJc w:val="left"/>
      <w:pPr>
        <w:ind w:left="8404" w:hanging="288"/>
      </w:pPr>
      <w:rPr>
        <w:rFonts w:hint="default"/>
      </w:rPr>
    </w:lvl>
  </w:abstractNum>
  <w:abstractNum w:abstractNumId="6" w15:restartNumberingAfterBreak="0">
    <w:nsid w:val="47A41047"/>
    <w:multiLevelType w:val="hybridMultilevel"/>
    <w:tmpl w:val="22A69C6E"/>
    <w:lvl w:ilvl="0" w:tplc="041F0011">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7" w15:restartNumberingAfterBreak="0">
    <w:nsid w:val="58B731C0"/>
    <w:multiLevelType w:val="hybridMultilevel"/>
    <w:tmpl w:val="75DA9664"/>
    <w:lvl w:ilvl="0" w:tplc="23EEEA3E">
      <w:numFmt w:val="bullet"/>
      <w:lvlText w:val=""/>
      <w:lvlJc w:val="left"/>
      <w:pPr>
        <w:ind w:left="1026" w:hanging="281"/>
      </w:pPr>
      <w:rPr>
        <w:rFonts w:ascii="Wingdings" w:eastAsia="Wingdings" w:hAnsi="Wingdings" w:cs="Wingdings" w:hint="default"/>
        <w:w w:val="100"/>
        <w:sz w:val="24"/>
        <w:szCs w:val="24"/>
      </w:rPr>
    </w:lvl>
    <w:lvl w:ilvl="1" w:tplc="E3860C8C">
      <w:numFmt w:val="bullet"/>
      <w:lvlText w:val=""/>
      <w:lvlJc w:val="left"/>
      <w:pPr>
        <w:ind w:left="1878" w:hanging="284"/>
      </w:pPr>
      <w:rPr>
        <w:rFonts w:ascii="Symbol" w:eastAsia="Symbol" w:hAnsi="Symbol" w:cs="Symbol" w:hint="default"/>
        <w:w w:val="100"/>
        <w:sz w:val="24"/>
        <w:szCs w:val="24"/>
      </w:rPr>
    </w:lvl>
    <w:lvl w:ilvl="2" w:tplc="C9426A60">
      <w:numFmt w:val="bullet"/>
      <w:lvlText w:val="•"/>
      <w:lvlJc w:val="left"/>
      <w:pPr>
        <w:ind w:left="2797" w:hanging="284"/>
      </w:pPr>
      <w:rPr>
        <w:rFonts w:hint="default"/>
      </w:rPr>
    </w:lvl>
    <w:lvl w:ilvl="3" w:tplc="4FB08EC8">
      <w:numFmt w:val="bullet"/>
      <w:lvlText w:val="•"/>
      <w:lvlJc w:val="left"/>
      <w:pPr>
        <w:ind w:left="3715" w:hanging="284"/>
      </w:pPr>
      <w:rPr>
        <w:rFonts w:hint="default"/>
      </w:rPr>
    </w:lvl>
    <w:lvl w:ilvl="4" w:tplc="381A94C2">
      <w:numFmt w:val="bullet"/>
      <w:lvlText w:val="•"/>
      <w:lvlJc w:val="left"/>
      <w:pPr>
        <w:ind w:left="4633" w:hanging="284"/>
      </w:pPr>
      <w:rPr>
        <w:rFonts w:hint="default"/>
      </w:rPr>
    </w:lvl>
    <w:lvl w:ilvl="5" w:tplc="47B6A364">
      <w:numFmt w:val="bullet"/>
      <w:lvlText w:val="•"/>
      <w:lvlJc w:val="left"/>
      <w:pPr>
        <w:ind w:left="5551" w:hanging="284"/>
      </w:pPr>
      <w:rPr>
        <w:rFonts w:hint="default"/>
      </w:rPr>
    </w:lvl>
    <w:lvl w:ilvl="6" w:tplc="A17EDC84">
      <w:numFmt w:val="bullet"/>
      <w:lvlText w:val="•"/>
      <w:lvlJc w:val="left"/>
      <w:pPr>
        <w:ind w:left="6468" w:hanging="284"/>
      </w:pPr>
      <w:rPr>
        <w:rFonts w:hint="default"/>
      </w:rPr>
    </w:lvl>
    <w:lvl w:ilvl="7" w:tplc="4AA04708">
      <w:numFmt w:val="bullet"/>
      <w:lvlText w:val="•"/>
      <w:lvlJc w:val="left"/>
      <w:pPr>
        <w:ind w:left="7386" w:hanging="284"/>
      </w:pPr>
      <w:rPr>
        <w:rFonts w:hint="default"/>
      </w:rPr>
    </w:lvl>
    <w:lvl w:ilvl="8" w:tplc="8C02A266">
      <w:numFmt w:val="bullet"/>
      <w:lvlText w:val="•"/>
      <w:lvlJc w:val="left"/>
      <w:pPr>
        <w:ind w:left="8304" w:hanging="284"/>
      </w:pPr>
      <w:rPr>
        <w:rFonts w:hint="default"/>
      </w:rPr>
    </w:lvl>
  </w:abstractNum>
  <w:abstractNum w:abstractNumId="8" w15:restartNumberingAfterBreak="0">
    <w:nsid w:val="609C0763"/>
    <w:multiLevelType w:val="hybridMultilevel"/>
    <w:tmpl w:val="45F4F90E"/>
    <w:lvl w:ilvl="0" w:tplc="1D44137A">
      <w:numFmt w:val="bullet"/>
      <w:lvlText w:val=""/>
      <w:lvlJc w:val="left"/>
      <w:pPr>
        <w:ind w:left="1451" w:hanging="281"/>
      </w:pPr>
      <w:rPr>
        <w:rFonts w:ascii="Symbol" w:eastAsia="Symbol" w:hAnsi="Symbol" w:cs="Symbol" w:hint="default"/>
        <w:w w:val="100"/>
        <w:sz w:val="24"/>
        <w:szCs w:val="24"/>
      </w:rPr>
    </w:lvl>
    <w:lvl w:ilvl="1" w:tplc="6FF68B60">
      <w:numFmt w:val="bullet"/>
      <w:lvlText w:val="•"/>
      <w:lvlJc w:val="left"/>
      <w:pPr>
        <w:ind w:left="2328" w:hanging="281"/>
      </w:pPr>
      <w:rPr>
        <w:rFonts w:hint="default"/>
      </w:rPr>
    </w:lvl>
    <w:lvl w:ilvl="2" w:tplc="67C0B0FC">
      <w:numFmt w:val="bullet"/>
      <w:lvlText w:val="•"/>
      <w:lvlJc w:val="left"/>
      <w:pPr>
        <w:ind w:left="3196" w:hanging="281"/>
      </w:pPr>
      <w:rPr>
        <w:rFonts w:hint="default"/>
      </w:rPr>
    </w:lvl>
    <w:lvl w:ilvl="3" w:tplc="4452888C">
      <w:numFmt w:val="bullet"/>
      <w:lvlText w:val="•"/>
      <w:lvlJc w:val="left"/>
      <w:pPr>
        <w:ind w:left="4064" w:hanging="281"/>
      </w:pPr>
      <w:rPr>
        <w:rFonts w:hint="default"/>
      </w:rPr>
    </w:lvl>
    <w:lvl w:ilvl="4" w:tplc="E070C7DC">
      <w:numFmt w:val="bullet"/>
      <w:lvlText w:val="•"/>
      <w:lvlJc w:val="left"/>
      <w:pPr>
        <w:ind w:left="4932" w:hanging="281"/>
      </w:pPr>
      <w:rPr>
        <w:rFonts w:hint="default"/>
      </w:rPr>
    </w:lvl>
    <w:lvl w:ilvl="5" w:tplc="C534DDD0">
      <w:numFmt w:val="bullet"/>
      <w:lvlText w:val="•"/>
      <w:lvlJc w:val="left"/>
      <w:pPr>
        <w:ind w:left="5800" w:hanging="281"/>
      </w:pPr>
      <w:rPr>
        <w:rFonts w:hint="default"/>
      </w:rPr>
    </w:lvl>
    <w:lvl w:ilvl="6" w:tplc="08C856E6">
      <w:numFmt w:val="bullet"/>
      <w:lvlText w:val="•"/>
      <w:lvlJc w:val="left"/>
      <w:pPr>
        <w:ind w:left="6668" w:hanging="281"/>
      </w:pPr>
      <w:rPr>
        <w:rFonts w:hint="default"/>
      </w:rPr>
    </w:lvl>
    <w:lvl w:ilvl="7" w:tplc="06DEC200">
      <w:numFmt w:val="bullet"/>
      <w:lvlText w:val="•"/>
      <w:lvlJc w:val="left"/>
      <w:pPr>
        <w:ind w:left="7536" w:hanging="281"/>
      </w:pPr>
      <w:rPr>
        <w:rFonts w:hint="default"/>
      </w:rPr>
    </w:lvl>
    <w:lvl w:ilvl="8" w:tplc="EBCA424C">
      <w:numFmt w:val="bullet"/>
      <w:lvlText w:val="•"/>
      <w:lvlJc w:val="left"/>
      <w:pPr>
        <w:ind w:left="8404" w:hanging="281"/>
      </w:pPr>
      <w:rPr>
        <w:rFonts w:hint="default"/>
      </w:rPr>
    </w:lvl>
  </w:abstractNum>
  <w:abstractNum w:abstractNumId="9" w15:restartNumberingAfterBreak="0">
    <w:nsid w:val="68793D01"/>
    <w:multiLevelType w:val="hybridMultilevel"/>
    <w:tmpl w:val="FA96CEF6"/>
    <w:lvl w:ilvl="0" w:tplc="68C60B7E">
      <w:numFmt w:val="bullet"/>
      <w:lvlText w:val=""/>
      <w:lvlJc w:val="left"/>
      <w:pPr>
        <w:ind w:left="1026" w:hanging="425"/>
      </w:pPr>
      <w:rPr>
        <w:rFonts w:ascii="Wingdings" w:eastAsia="Wingdings" w:hAnsi="Wingdings" w:cs="Wingdings" w:hint="default"/>
        <w:w w:val="100"/>
        <w:sz w:val="24"/>
        <w:szCs w:val="24"/>
      </w:rPr>
    </w:lvl>
    <w:lvl w:ilvl="1" w:tplc="2FF083FC">
      <w:numFmt w:val="bullet"/>
      <w:lvlText w:val=""/>
      <w:lvlJc w:val="left"/>
      <w:pPr>
        <w:ind w:left="1026" w:hanging="281"/>
      </w:pPr>
      <w:rPr>
        <w:rFonts w:ascii="Wingdings" w:eastAsia="Wingdings" w:hAnsi="Wingdings" w:cs="Wingdings" w:hint="default"/>
        <w:w w:val="100"/>
        <w:sz w:val="24"/>
        <w:szCs w:val="24"/>
      </w:rPr>
    </w:lvl>
    <w:lvl w:ilvl="2" w:tplc="D19E58D0">
      <w:numFmt w:val="bullet"/>
      <w:lvlText w:val="•"/>
      <w:lvlJc w:val="left"/>
      <w:pPr>
        <w:ind w:left="2844" w:hanging="281"/>
      </w:pPr>
      <w:rPr>
        <w:rFonts w:hint="default"/>
      </w:rPr>
    </w:lvl>
    <w:lvl w:ilvl="3" w:tplc="8D022880">
      <w:numFmt w:val="bullet"/>
      <w:lvlText w:val="•"/>
      <w:lvlJc w:val="left"/>
      <w:pPr>
        <w:ind w:left="3756" w:hanging="281"/>
      </w:pPr>
      <w:rPr>
        <w:rFonts w:hint="default"/>
      </w:rPr>
    </w:lvl>
    <w:lvl w:ilvl="4" w:tplc="FA2C19E2">
      <w:numFmt w:val="bullet"/>
      <w:lvlText w:val="•"/>
      <w:lvlJc w:val="left"/>
      <w:pPr>
        <w:ind w:left="4668" w:hanging="281"/>
      </w:pPr>
      <w:rPr>
        <w:rFonts w:hint="default"/>
      </w:rPr>
    </w:lvl>
    <w:lvl w:ilvl="5" w:tplc="680AA888">
      <w:numFmt w:val="bullet"/>
      <w:lvlText w:val="•"/>
      <w:lvlJc w:val="left"/>
      <w:pPr>
        <w:ind w:left="5580" w:hanging="281"/>
      </w:pPr>
      <w:rPr>
        <w:rFonts w:hint="default"/>
      </w:rPr>
    </w:lvl>
    <w:lvl w:ilvl="6" w:tplc="E9E6A420">
      <w:numFmt w:val="bullet"/>
      <w:lvlText w:val="•"/>
      <w:lvlJc w:val="left"/>
      <w:pPr>
        <w:ind w:left="6492" w:hanging="281"/>
      </w:pPr>
      <w:rPr>
        <w:rFonts w:hint="default"/>
      </w:rPr>
    </w:lvl>
    <w:lvl w:ilvl="7" w:tplc="EA50C75E">
      <w:numFmt w:val="bullet"/>
      <w:lvlText w:val="•"/>
      <w:lvlJc w:val="left"/>
      <w:pPr>
        <w:ind w:left="7404" w:hanging="281"/>
      </w:pPr>
      <w:rPr>
        <w:rFonts w:hint="default"/>
      </w:rPr>
    </w:lvl>
    <w:lvl w:ilvl="8" w:tplc="E1DC4D80">
      <w:numFmt w:val="bullet"/>
      <w:lvlText w:val="•"/>
      <w:lvlJc w:val="left"/>
      <w:pPr>
        <w:ind w:left="8316" w:hanging="281"/>
      </w:pPr>
      <w:rPr>
        <w:rFonts w:hint="default"/>
      </w:rPr>
    </w:lvl>
  </w:abstractNum>
  <w:abstractNum w:abstractNumId="10" w15:restartNumberingAfterBreak="0">
    <w:nsid w:val="6C930669"/>
    <w:multiLevelType w:val="hybridMultilevel"/>
    <w:tmpl w:val="0CC64C92"/>
    <w:lvl w:ilvl="0" w:tplc="3AE272BC">
      <w:start w:val="1"/>
      <w:numFmt w:val="upp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1" w15:restartNumberingAfterBreak="0">
    <w:nsid w:val="755A549F"/>
    <w:multiLevelType w:val="hybridMultilevel"/>
    <w:tmpl w:val="4972EAAE"/>
    <w:lvl w:ilvl="0" w:tplc="BB0E8EEA">
      <w:start w:val="3"/>
      <w:numFmt w:val="upperLetter"/>
      <w:lvlText w:val="%1."/>
      <w:lvlJc w:val="left"/>
      <w:pPr>
        <w:ind w:left="1185" w:hanging="360"/>
      </w:pPr>
      <w:rPr>
        <w:rFonts w:hint="default"/>
      </w:rPr>
    </w:lvl>
    <w:lvl w:ilvl="1" w:tplc="041F0019" w:tentative="1">
      <w:start w:val="1"/>
      <w:numFmt w:val="lowerLetter"/>
      <w:lvlText w:val="%2."/>
      <w:lvlJc w:val="left"/>
      <w:pPr>
        <w:ind w:left="1905" w:hanging="360"/>
      </w:pPr>
    </w:lvl>
    <w:lvl w:ilvl="2" w:tplc="041F001B" w:tentative="1">
      <w:start w:val="1"/>
      <w:numFmt w:val="lowerRoman"/>
      <w:lvlText w:val="%3."/>
      <w:lvlJc w:val="right"/>
      <w:pPr>
        <w:ind w:left="2625" w:hanging="180"/>
      </w:pPr>
    </w:lvl>
    <w:lvl w:ilvl="3" w:tplc="041F000F" w:tentative="1">
      <w:start w:val="1"/>
      <w:numFmt w:val="decimal"/>
      <w:lvlText w:val="%4."/>
      <w:lvlJc w:val="left"/>
      <w:pPr>
        <w:ind w:left="3345" w:hanging="360"/>
      </w:pPr>
    </w:lvl>
    <w:lvl w:ilvl="4" w:tplc="041F0019" w:tentative="1">
      <w:start w:val="1"/>
      <w:numFmt w:val="lowerLetter"/>
      <w:lvlText w:val="%5."/>
      <w:lvlJc w:val="left"/>
      <w:pPr>
        <w:ind w:left="4065" w:hanging="360"/>
      </w:pPr>
    </w:lvl>
    <w:lvl w:ilvl="5" w:tplc="041F001B" w:tentative="1">
      <w:start w:val="1"/>
      <w:numFmt w:val="lowerRoman"/>
      <w:lvlText w:val="%6."/>
      <w:lvlJc w:val="right"/>
      <w:pPr>
        <w:ind w:left="4785" w:hanging="180"/>
      </w:pPr>
    </w:lvl>
    <w:lvl w:ilvl="6" w:tplc="041F000F" w:tentative="1">
      <w:start w:val="1"/>
      <w:numFmt w:val="decimal"/>
      <w:lvlText w:val="%7."/>
      <w:lvlJc w:val="left"/>
      <w:pPr>
        <w:ind w:left="5505" w:hanging="360"/>
      </w:pPr>
    </w:lvl>
    <w:lvl w:ilvl="7" w:tplc="041F0019" w:tentative="1">
      <w:start w:val="1"/>
      <w:numFmt w:val="lowerLetter"/>
      <w:lvlText w:val="%8."/>
      <w:lvlJc w:val="left"/>
      <w:pPr>
        <w:ind w:left="6225" w:hanging="360"/>
      </w:pPr>
    </w:lvl>
    <w:lvl w:ilvl="8" w:tplc="041F001B" w:tentative="1">
      <w:start w:val="1"/>
      <w:numFmt w:val="lowerRoman"/>
      <w:lvlText w:val="%9."/>
      <w:lvlJc w:val="right"/>
      <w:pPr>
        <w:ind w:left="6945" w:hanging="180"/>
      </w:pPr>
    </w:lvl>
  </w:abstractNum>
  <w:abstractNum w:abstractNumId="12" w15:restartNumberingAfterBreak="0">
    <w:nsid w:val="78BD45FB"/>
    <w:multiLevelType w:val="hybridMultilevel"/>
    <w:tmpl w:val="948646D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5"/>
  </w:num>
  <w:num w:numId="5">
    <w:abstractNumId w:val="0"/>
  </w:num>
  <w:num w:numId="6">
    <w:abstractNumId w:val="1"/>
  </w:num>
  <w:num w:numId="7">
    <w:abstractNumId w:val="3"/>
  </w:num>
  <w:num w:numId="8">
    <w:abstractNumId w:val="6"/>
  </w:num>
  <w:num w:numId="9">
    <w:abstractNumId w:val="12"/>
  </w:num>
  <w:num w:numId="10">
    <w:abstractNumId w:val="4"/>
  </w:num>
  <w:num w:numId="11">
    <w:abstractNumId w:val="10"/>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9A9"/>
    <w:rsid w:val="0006604B"/>
    <w:rsid w:val="000A62FC"/>
    <w:rsid w:val="000E10F5"/>
    <w:rsid w:val="000E2FF5"/>
    <w:rsid w:val="001339AB"/>
    <w:rsid w:val="00165884"/>
    <w:rsid w:val="0018105D"/>
    <w:rsid w:val="001B66F0"/>
    <w:rsid w:val="002318DB"/>
    <w:rsid w:val="002416F1"/>
    <w:rsid w:val="002441EB"/>
    <w:rsid w:val="00300681"/>
    <w:rsid w:val="003072DF"/>
    <w:rsid w:val="00334065"/>
    <w:rsid w:val="00356C6C"/>
    <w:rsid w:val="00380FAD"/>
    <w:rsid w:val="003860F3"/>
    <w:rsid w:val="003A3125"/>
    <w:rsid w:val="003A5666"/>
    <w:rsid w:val="003B1B37"/>
    <w:rsid w:val="003B5542"/>
    <w:rsid w:val="003C5A0A"/>
    <w:rsid w:val="004868A9"/>
    <w:rsid w:val="004D118E"/>
    <w:rsid w:val="004D18E2"/>
    <w:rsid w:val="004D6D28"/>
    <w:rsid w:val="004E669C"/>
    <w:rsid w:val="00530A9B"/>
    <w:rsid w:val="00543293"/>
    <w:rsid w:val="0055303C"/>
    <w:rsid w:val="00556579"/>
    <w:rsid w:val="005841DF"/>
    <w:rsid w:val="005A5A22"/>
    <w:rsid w:val="005E111E"/>
    <w:rsid w:val="005F56BF"/>
    <w:rsid w:val="006576B7"/>
    <w:rsid w:val="006903E5"/>
    <w:rsid w:val="00697D92"/>
    <w:rsid w:val="006F1BFF"/>
    <w:rsid w:val="00704575"/>
    <w:rsid w:val="007377F7"/>
    <w:rsid w:val="00761662"/>
    <w:rsid w:val="00762804"/>
    <w:rsid w:val="0078487D"/>
    <w:rsid w:val="00785674"/>
    <w:rsid w:val="007D102D"/>
    <w:rsid w:val="007F3A0C"/>
    <w:rsid w:val="00826449"/>
    <w:rsid w:val="00846D28"/>
    <w:rsid w:val="008532F3"/>
    <w:rsid w:val="00881209"/>
    <w:rsid w:val="008925DB"/>
    <w:rsid w:val="00894F81"/>
    <w:rsid w:val="008C6DCE"/>
    <w:rsid w:val="008D0D29"/>
    <w:rsid w:val="00907F1C"/>
    <w:rsid w:val="00924E7E"/>
    <w:rsid w:val="00A36798"/>
    <w:rsid w:val="00A46572"/>
    <w:rsid w:val="00A84E83"/>
    <w:rsid w:val="00AC59F8"/>
    <w:rsid w:val="00AE7F23"/>
    <w:rsid w:val="00AF01F2"/>
    <w:rsid w:val="00B02AAF"/>
    <w:rsid w:val="00B07A26"/>
    <w:rsid w:val="00B1572A"/>
    <w:rsid w:val="00B340C0"/>
    <w:rsid w:val="00BA3FB3"/>
    <w:rsid w:val="00BC5054"/>
    <w:rsid w:val="00BE5075"/>
    <w:rsid w:val="00BE714D"/>
    <w:rsid w:val="00C111D7"/>
    <w:rsid w:val="00C27BEA"/>
    <w:rsid w:val="00C709A9"/>
    <w:rsid w:val="00CE59B1"/>
    <w:rsid w:val="00CF3FAD"/>
    <w:rsid w:val="00D06FF6"/>
    <w:rsid w:val="00D67DCF"/>
    <w:rsid w:val="00D7339A"/>
    <w:rsid w:val="00D850E8"/>
    <w:rsid w:val="00D870B6"/>
    <w:rsid w:val="00DB16CE"/>
    <w:rsid w:val="00DE3D7D"/>
    <w:rsid w:val="00E70F68"/>
    <w:rsid w:val="00E81081"/>
    <w:rsid w:val="00EB19DD"/>
    <w:rsid w:val="00F10F25"/>
    <w:rsid w:val="00FC69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DF052"/>
  <w15:docId w15:val="{338FDFC4-1FC1-4AA3-BEFC-DD086C78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09A9"/>
    <w:rPr>
      <w:rFonts w:ascii="Times New Roman" w:eastAsia="Times New Roman" w:hAnsi="Times New Roman" w:cs="Times New Roman"/>
    </w:rPr>
  </w:style>
  <w:style w:type="paragraph" w:styleId="Balk1">
    <w:name w:val="heading 1"/>
    <w:basedOn w:val="Normal"/>
    <w:next w:val="Normal"/>
    <w:link w:val="Balk1Char"/>
    <w:uiPriority w:val="9"/>
    <w:qFormat/>
    <w:rsid w:val="005565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C709A9"/>
    <w:tblPr>
      <w:tblInd w:w="0" w:type="dxa"/>
      <w:tblCellMar>
        <w:top w:w="0" w:type="dxa"/>
        <w:left w:w="0" w:type="dxa"/>
        <w:bottom w:w="0" w:type="dxa"/>
        <w:right w:w="0" w:type="dxa"/>
      </w:tblCellMar>
    </w:tblPr>
  </w:style>
  <w:style w:type="paragraph" w:customStyle="1" w:styleId="T11">
    <w:name w:val="İÇT 11"/>
    <w:basedOn w:val="Normal"/>
    <w:uiPriority w:val="1"/>
    <w:qFormat/>
    <w:rsid w:val="00C709A9"/>
    <w:pPr>
      <w:spacing w:before="42"/>
      <w:ind w:right="114"/>
      <w:jc w:val="right"/>
    </w:pPr>
    <w:rPr>
      <w:rFonts w:ascii="Calibri" w:eastAsia="Calibri" w:hAnsi="Calibri" w:cs="Calibri"/>
    </w:rPr>
  </w:style>
  <w:style w:type="paragraph" w:customStyle="1" w:styleId="T21">
    <w:name w:val="İÇT 21"/>
    <w:basedOn w:val="Normal"/>
    <w:uiPriority w:val="1"/>
    <w:qFormat/>
    <w:rsid w:val="00C709A9"/>
    <w:pPr>
      <w:spacing w:before="138"/>
      <w:ind w:left="806" w:hanging="269"/>
    </w:pPr>
    <w:rPr>
      <w:b/>
      <w:bCs/>
      <w:sz w:val="24"/>
      <w:szCs w:val="24"/>
    </w:rPr>
  </w:style>
  <w:style w:type="paragraph" w:customStyle="1" w:styleId="T31">
    <w:name w:val="İÇT 31"/>
    <w:basedOn w:val="Normal"/>
    <w:uiPriority w:val="1"/>
    <w:qFormat/>
    <w:rsid w:val="00C709A9"/>
    <w:pPr>
      <w:spacing w:before="138"/>
      <w:ind w:left="537"/>
    </w:pPr>
    <w:rPr>
      <w:b/>
      <w:bCs/>
    </w:rPr>
  </w:style>
  <w:style w:type="paragraph" w:customStyle="1" w:styleId="T41">
    <w:name w:val="İÇT 41"/>
    <w:basedOn w:val="Normal"/>
    <w:uiPriority w:val="1"/>
    <w:qFormat/>
    <w:rsid w:val="00C709A9"/>
    <w:pPr>
      <w:spacing w:before="138"/>
      <w:ind w:left="755"/>
    </w:pPr>
    <w:rPr>
      <w:b/>
      <w:bCs/>
    </w:rPr>
  </w:style>
  <w:style w:type="paragraph" w:styleId="GvdeMetni">
    <w:name w:val="Body Text"/>
    <w:basedOn w:val="Normal"/>
    <w:uiPriority w:val="1"/>
    <w:qFormat/>
    <w:rsid w:val="00C709A9"/>
    <w:rPr>
      <w:sz w:val="24"/>
      <w:szCs w:val="24"/>
    </w:rPr>
  </w:style>
  <w:style w:type="paragraph" w:customStyle="1" w:styleId="Balk11">
    <w:name w:val="Başlık 11"/>
    <w:basedOn w:val="Normal"/>
    <w:uiPriority w:val="1"/>
    <w:qFormat/>
    <w:rsid w:val="00C709A9"/>
    <w:pPr>
      <w:spacing w:before="61"/>
      <w:ind w:left="320" w:right="277"/>
      <w:jc w:val="center"/>
      <w:outlineLvl w:val="1"/>
    </w:pPr>
    <w:rPr>
      <w:b/>
      <w:bCs/>
      <w:sz w:val="40"/>
      <w:szCs w:val="40"/>
    </w:rPr>
  </w:style>
  <w:style w:type="paragraph" w:customStyle="1" w:styleId="Balk21">
    <w:name w:val="Başlık 21"/>
    <w:basedOn w:val="Normal"/>
    <w:uiPriority w:val="1"/>
    <w:qFormat/>
    <w:rsid w:val="00C709A9"/>
    <w:pPr>
      <w:ind w:left="198"/>
      <w:jc w:val="both"/>
      <w:outlineLvl w:val="2"/>
    </w:pPr>
    <w:rPr>
      <w:b/>
      <w:bCs/>
      <w:sz w:val="32"/>
      <w:szCs w:val="32"/>
    </w:rPr>
  </w:style>
  <w:style w:type="paragraph" w:customStyle="1" w:styleId="Balk31">
    <w:name w:val="Başlık 31"/>
    <w:basedOn w:val="Normal"/>
    <w:uiPriority w:val="1"/>
    <w:qFormat/>
    <w:rsid w:val="00C709A9"/>
    <w:pPr>
      <w:ind w:left="198"/>
      <w:jc w:val="both"/>
      <w:outlineLvl w:val="3"/>
    </w:pPr>
    <w:rPr>
      <w:b/>
      <w:bCs/>
      <w:sz w:val="28"/>
      <w:szCs w:val="28"/>
    </w:rPr>
  </w:style>
  <w:style w:type="paragraph" w:customStyle="1" w:styleId="Balk41">
    <w:name w:val="Başlık 41"/>
    <w:basedOn w:val="Normal"/>
    <w:uiPriority w:val="1"/>
    <w:qFormat/>
    <w:rsid w:val="00C709A9"/>
    <w:pPr>
      <w:spacing w:line="318" w:lineRule="exact"/>
      <w:ind w:left="436"/>
      <w:outlineLvl w:val="4"/>
    </w:pPr>
    <w:rPr>
      <w:b/>
      <w:bCs/>
      <w:i/>
      <w:sz w:val="28"/>
      <w:szCs w:val="28"/>
    </w:rPr>
  </w:style>
  <w:style w:type="paragraph" w:styleId="ListeParagraf">
    <w:name w:val="List Paragraph"/>
    <w:basedOn w:val="Normal"/>
    <w:uiPriority w:val="1"/>
    <w:qFormat/>
    <w:rsid w:val="00C709A9"/>
    <w:pPr>
      <w:ind w:left="1026" w:hanging="280"/>
      <w:jc w:val="both"/>
    </w:pPr>
  </w:style>
  <w:style w:type="paragraph" w:customStyle="1" w:styleId="TableParagraph">
    <w:name w:val="Table Paragraph"/>
    <w:basedOn w:val="Normal"/>
    <w:uiPriority w:val="1"/>
    <w:qFormat/>
    <w:rsid w:val="00C709A9"/>
  </w:style>
  <w:style w:type="paragraph" w:styleId="BalonMetni">
    <w:name w:val="Balloon Text"/>
    <w:basedOn w:val="Normal"/>
    <w:link w:val="BalonMetniChar"/>
    <w:uiPriority w:val="99"/>
    <w:semiHidden/>
    <w:unhideWhenUsed/>
    <w:rsid w:val="00B07A26"/>
    <w:rPr>
      <w:rFonts w:ascii="Tahoma" w:hAnsi="Tahoma" w:cs="Tahoma"/>
      <w:sz w:val="16"/>
      <w:szCs w:val="16"/>
    </w:rPr>
  </w:style>
  <w:style w:type="character" w:customStyle="1" w:styleId="BalonMetniChar">
    <w:name w:val="Balon Metni Char"/>
    <w:basedOn w:val="VarsaylanParagrafYazTipi"/>
    <w:link w:val="BalonMetni"/>
    <w:uiPriority w:val="99"/>
    <w:semiHidden/>
    <w:rsid w:val="00B07A26"/>
    <w:rPr>
      <w:rFonts w:ascii="Tahoma" w:eastAsia="Times New Roman" w:hAnsi="Tahoma" w:cs="Tahoma"/>
      <w:sz w:val="16"/>
      <w:szCs w:val="16"/>
    </w:rPr>
  </w:style>
  <w:style w:type="character" w:styleId="Gl">
    <w:name w:val="Strong"/>
    <w:basedOn w:val="VarsaylanParagrafYazTipi"/>
    <w:uiPriority w:val="22"/>
    <w:qFormat/>
    <w:rsid w:val="000E2FF5"/>
    <w:rPr>
      <w:b/>
      <w:bCs/>
      <w:sz w:val="24"/>
      <w:szCs w:val="24"/>
      <w:bdr w:val="none" w:sz="0" w:space="0" w:color="auto" w:frame="1"/>
      <w:vertAlign w:val="baseline"/>
    </w:rPr>
  </w:style>
  <w:style w:type="paragraph" w:customStyle="1" w:styleId="Default">
    <w:name w:val="Default"/>
    <w:rsid w:val="00DB16CE"/>
    <w:pPr>
      <w:widowControl/>
      <w:autoSpaceDE w:val="0"/>
      <w:autoSpaceDN w:val="0"/>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3B5542"/>
    <w:pPr>
      <w:tabs>
        <w:tab w:val="center" w:pos="4536"/>
        <w:tab w:val="right" w:pos="9072"/>
      </w:tabs>
    </w:pPr>
  </w:style>
  <w:style w:type="character" w:customStyle="1" w:styleId="stBilgiChar">
    <w:name w:val="Üst Bilgi Char"/>
    <w:basedOn w:val="VarsaylanParagrafYazTipi"/>
    <w:link w:val="stBilgi"/>
    <w:uiPriority w:val="99"/>
    <w:rsid w:val="003B5542"/>
    <w:rPr>
      <w:rFonts w:ascii="Times New Roman" w:eastAsia="Times New Roman" w:hAnsi="Times New Roman" w:cs="Times New Roman"/>
    </w:rPr>
  </w:style>
  <w:style w:type="paragraph" w:styleId="AltBilgi">
    <w:name w:val="footer"/>
    <w:basedOn w:val="Normal"/>
    <w:link w:val="AltBilgiChar"/>
    <w:uiPriority w:val="99"/>
    <w:unhideWhenUsed/>
    <w:rsid w:val="003B5542"/>
    <w:pPr>
      <w:tabs>
        <w:tab w:val="center" w:pos="4536"/>
        <w:tab w:val="right" w:pos="9072"/>
      </w:tabs>
    </w:pPr>
  </w:style>
  <w:style w:type="character" w:customStyle="1" w:styleId="AltBilgiChar">
    <w:name w:val="Alt Bilgi Char"/>
    <w:basedOn w:val="VarsaylanParagrafYazTipi"/>
    <w:link w:val="AltBilgi"/>
    <w:uiPriority w:val="99"/>
    <w:rsid w:val="003B5542"/>
    <w:rPr>
      <w:rFonts w:ascii="Times New Roman" w:eastAsia="Times New Roman" w:hAnsi="Times New Roman" w:cs="Times New Roman"/>
    </w:rPr>
  </w:style>
  <w:style w:type="character" w:customStyle="1" w:styleId="Balk1Char">
    <w:name w:val="Başlık 1 Char"/>
    <w:basedOn w:val="VarsaylanParagrafYazTipi"/>
    <w:link w:val="Balk1"/>
    <w:uiPriority w:val="9"/>
    <w:rsid w:val="00556579"/>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556579"/>
    <w:pPr>
      <w:widowControl/>
      <w:spacing w:line="276" w:lineRule="auto"/>
      <w:outlineLvl w:val="9"/>
    </w:pPr>
    <w:rPr>
      <w:lang w:val="tr-TR" w:eastAsia="tr-TR"/>
    </w:rPr>
  </w:style>
  <w:style w:type="paragraph" w:styleId="T2">
    <w:name w:val="toc 2"/>
    <w:basedOn w:val="Normal"/>
    <w:next w:val="Normal"/>
    <w:autoRedefine/>
    <w:uiPriority w:val="39"/>
    <w:unhideWhenUsed/>
    <w:qFormat/>
    <w:rsid w:val="00556579"/>
    <w:pPr>
      <w:spacing w:before="240"/>
    </w:pPr>
    <w:rPr>
      <w:rFonts w:asciiTheme="minorHAnsi" w:hAnsiTheme="minorHAnsi" w:cstheme="minorHAnsi"/>
      <w:b/>
      <w:bCs/>
      <w:sz w:val="20"/>
      <w:szCs w:val="20"/>
    </w:rPr>
  </w:style>
  <w:style w:type="paragraph" w:styleId="T1">
    <w:name w:val="toc 1"/>
    <w:basedOn w:val="Normal"/>
    <w:next w:val="Normal"/>
    <w:autoRedefine/>
    <w:uiPriority w:val="39"/>
    <w:unhideWhenUsed/>
    <w:qFormat/>
    <w:rsid w:val="003A5666"/>
    <w:pPr>
      <w:spacing w:before="360"/>
    </w:pPr>
    <w:rPr>
      <w:b/>
      <w:bCs/>
      <w:caps/>
    </w:rPr>
  </w:style>
  <w:style w:type="paragraph" w:styleId="T3">
    <w:name w:val="toc 3"/>
    <w:basedOn w:val="Normal"/>
    <w:next w:val="Normal"/>
    <w:autoRedefine/>
    <w:uiPriority w:val="39"/>
    <w:unhideWhenUsed/>
    <w:qFormat/>
    <w:rsid w:val="00556579"/>
    <w:pPr>
      <w:ind w:left="220"/>
    </w:pPr>
    <w:rPr>
      <w:rFonts w:asciiTheme="minorHAnsi" w:hAnsiTheme="minorHAnsi" w:cstheme="minorHAnsi"/>
      <w:sz w:val="20"/>
      <w:szCs w:val="20"/>
    </w:rPr>
  </w:style>
  <w:style w:type="character" w:styleId="Kpr">
    <w:name w:val="Hyperlink"/>
    <w:basedOn w:val="VarsaylanParagrafYazTipi"/>
    <w:uiPriority w:val="99"/>
    <w:unhideWhenUsed/>
    <w:rsid w:val="00556579"/>
    <w:rPr>
      <w:color w:val="0000FF" w:themeColor="hyperlink"/>
      <w:u w:val="single"/>
    </w:rPr>
  </w:style>
  <w:style w:type="paragraph" w:styleId="T4">
    <w:name w:val="toc 4"/>
    <w:basedOn w:val="Normal"/>
    <w:next w:val="Normal"/>
    <w:autoRedefine/>
    <w:uiPriority w:val="39"/>
    <w:unhideWhenUsed/>
    <w:rsid w:val="00556579"/>
    <w:pPr>
      <w:ind w:left="440"/>
    </w:pPr>
    <w:rPr>
      <w:rFonts w:asciiTheme="minorHAnsi" w:hAnsiTheme="minorHAnsi" w:cstheme="minorHAnsi"/>
      <w:sz w:val="20"/>
      <w:szCs w:val="20"/>
    </w:rPr>
  </w:style>
  <w:style w:type="paragraph" w:styleId="T5">
    <w:name w:val="toc 5"/>
    <w:basedOn w:val="Normal"/>
    <w:next w:val="Normal"/>
    <w:autoRedefine/>
    <w:uiPriority w:val="39"/>
    <w:unhideWhenUsed/>
    <w:rsid w:val="00556579"/>
    <w:pPr>
      <w:ind w:left="660"/>
    </w:pPr>
    <w:rPr>
      <w:rFonts w:asciiTheme="minorHAnsi" w:hAnsiTheme="minorHAnsi" w:cstheme="minorHAnsi"/>
      <w:sz w:val="20"/>
      <w:szCs w:val="20"/>
    </w:rPr>
  </w:style>
  <w:style w:type="paragraph" w:styleId="T6">
    <w:name w:val="toc 6"/>
    <w:basedOn w:val="Normal"/>
    <w:next w:val="Normal"/>
    <w:autoRedefine/>
    <w:uiPriority w:val="39"/>
    <w:unhideWhenUsed/>
    <w:rsid w:val="00556579"/>
    <w:pPr>
      <w:ind w:left="880"/>
    </w:pPr>
    <w:rPr>
      <w:rFonts w:asciiTheme="minorHAnsi" w:hAnsiTheme="minorHAnsi" w:cstheme="minorHAnsi"/>
      <w:sz w:val="20"/>
      <w:szCs w:val="20"/>
    </w:rPr>
  </w:style>
  <w:style w:type="paragraph" w:styleId="T7">
    <w:name w:val="toc 7"/>
    <w:basedOn w:val="Normal"/>
    <w:next w:val="Normal"/>
    <w:autoRedefine/>
    <w:uiPriority w:val="39"/>
    <w:unhideWhenUsed/>
    <w:rsid w:val="00556579"/>
    <w:pPr>
      <w:ind w:left="1100"/>
    </w:pPr>
    <w:rPr>
      <w:rFonts w:asciiTheme="minorHAnsi" w:hAnsiTheme="minorHAnsi" w:cstheme="minorHAnsi"/>
      <w:sz w:val="20"/>
      <w:szCs w:val="20"/>
    </w:rPr>
  </w:style>
  <w:style w:type="paragraph" w:styleId="T8">
    <w:name w:val="toc 8"/>
    <w:basedOn w:val="Normal"/>
    <w:next w:val="Normal"/>
    <w:autoRedefine/>
    <w:uiPriority w:val="39"/>
    <w:unhideWhenUsed/>
    <w:rsid w:val="00556579"/>
    <w:pPr>
      <w:ind w:left="1320"/>
    </w:pPr>
    <w:rPr>
      <w:rFonts w:asciiTheme="minorHAnsi" w:hAnsiTheme="minorHAnsi" w:cstheme="minorHAnsi"/>
      <w:sz w:val="20"/>
      <w:szCs w:val="20"/>
    </w:rPr>
  </w:style>
  <w:style w:type="paragraph" w:styleId="T9">
    <w:name w:val="toc 9"/>
    <w:basedOn w:val="Normal"/>
    <w:next w:val="Normal"/>
    <w:autoRedefine/>
    <w:uiPriority w:val="39"/>
    <w:unhideWhenUsed/>
    <w:rsid w:val="00556579"/>
    <w:pPr>
      <w:ind w:left="1540"/>
    </w:pPr>
    <w:rPr>
      <w:rFonts w:asciiTheme="minorHAnsi" w:hAnsiTheme="minorHAnsi" w:cstheme="minorHAnsi"/>
      <w:sz w:val="20"/>
      <w:szCs w:val="20"/>
    </w:rPr>
  </w:style>
  <w:style w:type="paragraph" w:styleId="NormalWeb">
    <w:name w:val="Normal (Web)"/>
    <w:basedOn w:val="Normal"/>
    <w:uiPriority w:val="99"/>
    <w:semiHidden/>
    <w:unhideWhenUsed/>
    <w:rsid w:val="003B1B37"/>
    <w:pPr>
      <w:widowControl/>
      <w:spacing w:after="288"/>
    </w:pPr>
    <w:rPr>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690006">
      <w:bodyDiv w:val="1"/>
      <w:marLeft w:val="0"/>
      <w:marRight w:val="0"/>
      <w:marTop w:val="0"/>
      <w:marBottom w:val="0"/>
      <w:divBdr>
        <w:top w:val="none" w:sz="0" w:space="0" w:color="auto"/>
        <w:left w:val="none" w:sz="0" w:space="0" w:color="auto"/>
        <w:bottom w:val="none" w:sz="0" w:space="0" w:color="auto"/>
        <w:right w:val="none" w:sz="0" w:space="0" w:color="auto"/>
      </w:divBdr>
      <w:divsChild>
        <w:div w:id="2076462808">
          <w:marLeft w:val="0"/>
          <w:marRight w:val="0"/>
          <w:marTop w:val="0"/>
          <w:marBottom w:val="0"/>
          <w:divBdr>
            <w:top w:val="none" w:sz="0" w:space="0" w:color="auto"/>
            <w:left w:val="none" w:sz="0" w:space="0" w:color="auto"/>
            <w:bottom w:val="none" w:sz="0" w:space="0" w:color="auto"/>
            <w:right w:val="none" w:sz="0" w:space="0" w:color="auto"/>
          </w:divBdr>
          <w:divsChild>
            <w:div w:id="62223565">
              <w:marLeft w:val="0"/>
              <w:marRight w:val="0"/>
              <w:marTop w:val="0"/>
              <w:marBottom w:val="0"/>
              <w:divBdr>
                <w:top w:val="none" w:sz="0" w:space="0" w:color="auto"/>
                <w:left w:val="none" w:sz="0" w:space="0" w:color="auto"/>
                <w:bottom w:val="none" w:sz="0" w:space="0" w:color="auto"/>
                <w:right w:val="none" w:sz="0" w:space="0" w:color="auto"/>
              </w:divBdr>
              <w:divsChild>
                <w:div w:id="505900073">
                  <w:marLeft w:val="0"/>
                  <w:marRight w:val="0"/>
                  <w:marTop w:val="0"/>
                  <w:marBottom w:val="0"/>
                  <w:divBdr>
                    <w:top w:val="none" w:sz="0" w:space="0" w:color="auto"/>
                    <w:left w:val="none" w:sz="0" w:space="0" w:color="auto"/>
                    <w:bottom w:val="none" w:sz="0" w:space="0" w:color="auto"/>
                    <w:right w:val="none" w:sz="0" w:space="0" w:color="auto"/>
                  </w:divBdr>
                  <w:divsChild>
                    <w:div w:id="1620986863">
                      <w:marLeft w:val="0"/>
                      <w:marRight w:val="0"/>
                      <w:marTop w:val="300"/>
                      <w:marBottom w:val="300"/>
                      <w:divBdr>
                        <w:top w:val="none" w:sz="0" w:space="0" w:color="auto"/>
                        <w:left w:val="none" w:sz="0" w:space="0" w:color="auto"/>
                        <w:bottom w:val="none" w:sz="0" w:space="0" w:color="auto"/>
                        <w:right w:val="none" w:sz="0" w:space="0" w:color="auto"/>
                      </w:divBdr>
                      <w:divsChild>
                        <w:div w:id="1457482088">
                          <w:marLeft w:val="0"/>
                          <w:marRight w:val="0"/>
                          <w:marTop w:val="0"/>
                          <w:marBottom w:val="0"/>
                          <w:divBdr>
                            <w:top w:val="none" w:sz="0" w:space="0" w:color="auto"/>
                            <w:left w:val="none" w:sz="0" w:space="0" w:color="auto"/>
                            <w:bottom w:val="none" w:sz="0" w:space="0" w:color="auto"/>
                            <w:right w:val="none" w:sz="0" w:space="0" w:color="auto"/>
                          </w:divBdr>
                          <w:divsChild>
                            <w:div w:id="361563492">
                              <w:marLeft w:val="0"/>
                              <w:marRight w:val="0"/>
                              <w:marTop w:val="0"/>
                              <w:marBottom w:val="0"/>
                              <w:divBdr>
                                <w:top w:val="none" w:sz="0" w:space="0" w:color="auto"/>
                                <w:left w:val="none" w:sz="0" w:space="0" w:color="auto"/>
                                <w:bottom w:val="none" w:sz="0" w:space="0" w:color="auto"/>
                                <w:right w:val="none" w:sz="0" w:space="0" w:color="auto"/>
                              </w:divBdr>
                              <w:divsChild>
                                <w:div w:id="1086194041">
                                  <w:marLeft w:val="0"/>
                                  <w:marRight w:val="0"/>
                                  <w:marTop w:val="0"/>
                                  <w:marBottom w:val="0"/>
                                  <w:divBdr>
                                    <w:top w:val="none" w:sz="0" w:space="0" w:color="auto"/>
                                    <w:left w:val="none" w:sz="0" w:space="0" w:color="auto"/>
                                    <w:bottom w:val="none" w:sz="0" w:space="0" w:color="auto"/>
                                    <w:right w:val="none" w:sz="0" w:space="0" w:color="auto"/>
                                  </w:divBdr>
                                  <w:divsChild>
                                    <w:div w:id="165294979">
                                      <w:marLeft w:val="0"/>
                                      <w:marRight w:val="0"/>
                                      <w:marTop w:val="0"/>
                                      <w:marBottom w:val="0"/>
                                      <w:divBdr>
                                        <w:top w:val="none" w:sz="0" w:space="0" w:color="auto"/>
                                        <w:left w:val="none" w:sz="0" w:space="0" w:color="auto"/>
                                        <w:bottom w:val="none" w:sz="0" w:space="0" w:color="auto"/>
                                        <w:right w:val="none" w:sz="0" w:space="0" w:color="auto"/>
                                      </w:divBdr>
                                      <w:divsChild>
                                        <w:div w:id="124086236">
                                          <w:marLeft w:val="0"/>
                                          <w:marRight w:val="0"/>
                                          <w:marTop w:val="150"/>
                                          <w:marBottom w:val="0"/>
                                          <w:divBdr>
                                            <w:top w:val="none" w:sz="0" w:space="0" w:color="auto"/>
                                            <w:left w:val="none" w:sz="0" w:space="0" w:color="auto"/>
                                            <w:bottom w:val="none" w:sz="0" w:space="0" w:color="auto"/>
                                            <w:right w:val="none" w:sz="0" w:space="0" w:color="auto"/>
                                          </w:divBdr>
                                          <w:divsChild>
                                            <w:div w:id="453447361">
                                              <w:marLeft w:val="0"/>
                                              <w:marRight w:val="0"/>
                                              <w:marTop w:val="0"/>
                                              <w:marBottom w:val="0"/>
                                              <w:divBdr>
                                                <w:top w:val="none" w:sz="0" w:space="0" w:color="auto"/>
                                                <w:left w:val="none" w:sz="0" w:space="0" w:color="auto"/>
                                                <w:bottom w:val="none" w:sz="0" w:space="0" w:color="auto"/>
                                                <w:right w:val="none" w:sz="0" w:space="0" w:color="auto"/>
                                              </w:divBdr>
                                              <w:divsChild>
                                                <w:div w:id="1551107617">
                                                  <w:marLeft w:val="0"/>
                                                  <w:marRight w:val="0"/>
                                                  <w:marTop w:val="150"/>
                                                  <w:marBottom w:val="0"/>
                                                  <w:divBdr>
                                                    <w:top w:val="none" w:sz="0" w:space="0" w:color="auto"/>
                                                    <w:left w:val="none" w:sz="0" w:space="0" w:color="auto"/>
                                                    <w:bottom w:val="none" w:sz="0" w:space="0" w:color="auto"/>
                                                    <w:right w:val="none" w:sz="0" w:space="0" w:color="auto"/>
                                                  </w:divBdr>
                                                  <w:divsChild>
                                                    <w:div w:id="1322657764">
                                                      <w:marLeft w:val="0"/>
                                                      <w:marRight w:val="0"/>
                                                      <w:marTop w:val="0"/>
                                                      <w:marBottom w:val="0"/>
                                                      <w:divBdr>
                                                        <w:top w:val="none" w:sz="0" w:space="0" w:color="auto"/>
                                                        <w:left w:val="none" w:sz="0" w:space="0" w:color="auto"/>
                                                        <w:bottom w:val="none" w:sz="0" w:space="0" w:color="auto"/>
                                                        <w:right w:val="none" w:sz="0" w:space="0" w:color="auto"/>
                                                      </w:divBdr>
                                                      <w:divsChild>
                                                        <w:div w:id="1036540823">
                                                          <w:marLeft w:val="0"/>
                                                          <w:marRight w:val="0"/>
                                                          <w:marTop w:val="0"/>
                                                          <w:marBottom w:val="0"/>
                                                          <w:divBdr>
                                                            <w:top w:val="none" w:sz="0" w:space="0" w:color="auto"/>
                                                            <w:left w:val="none" w:sz="0" w:space="0" w:color="auto"/>
                                                            <w:bottom w:val="none" w:sz="0" w:space="0" w:color="auto"/>
                                                            <w:right w:val="none" w:sz="0" w:space="0" w:color="auto"/>
                                                          </w:divBdr>
                                                          <w:divsChild>
                                                            <w:div w:id="151337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amukcu@firat.edu.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6EA96-D20D-4687-99ED-8F2A35FE8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1797</Words>
  <Characters>10248</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hasan.mandal</dc:creator>
  <cp:lastModifiedBy>Windows Kullanıcısı</cp:lastModifiedBy>
  <cp:revision>2</cp:revision>
  <cp:lastPrinted>2017-10-30T09:58:00Z</cp:lastPrinted>
  <dcterms:created xsi:type="dcterms:W3CDTF">2017-10-30T10:31:00Z</dcterms:created>
  <dcterms:modified xsi:type="dcterms:W3CDTF">2017-10-30T10:31:00Z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2016-04-07T00:00:00Z</vt:filetime>
  </property>
  <property fmtid="{D5CDD505-2E9C-101B-9397-08002B2CF9AE}" pid="3" name="Creator">
    <vt:lpwstr>Microsoft® Word 2013</vt:lpwstr>
  </property>
  <property fmtid="{D5CDD505-2E9C-101B-9397-08002B2CF9AE}" pid="4" name="LastSaved">
    <vt:filetime>2016-05-23T00:00:00Z</vt:filetime>
  </property>
</Properties>
</file>